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3D" w:rsidRDefault="0070013D" w:rsidP="00925BC8">
      <w:pPr>
        <w:pStyle w:val="BodyText"/>
        <w:jc w:val="center"/>
        <w:rPr>
          <w:b/>
          <w:sz w:val="32"/>
        </w:rPr>
      </w:pPr>
      <w:r>
        <w:rPr>
          <w:b/>
          <w:sz w:val="32"/>
        </w:rPr>
        <w:t>Администрация</w:t>
      </w:r>
    </w:p>
    <w:p w:rsidR="0070013D" w:rsidRDefault="0070013D" w:rsidP="00925BC8">
      <w:pPr>
        <w:pStyle w:val="BodyText"/>
        <w:jc w:val="center"/>
        <w:rPr>
          <w:b/>
          <w:sz w:val="32"/>
        </w:rPr>
      </w:pPr>
      <w:r>
        <w:rPr>
          <w:b/>
          <w:sz w:val="32"/>
        </w:rPr>
        <w:t>Тенгинского сельского поселения Усть-Лабинского района</w:t>
      </w:r>
    </w:p>
    <w:p w:rsidR="0070013D" w:rsidRDefault="0070013D" w:rsidP="00925BC8">
      <w:pPr>
        <w:pStyle w:val="BodyText"/>
        <w:rPr>
          <w:b/>
          <w:sz w:val="32"/>
        </w:rPr>
      </w:pPr>
    </w:p>
    <w:p w:rsidR="0070013D" w:rsidRDefault="0070013D" w:rsidP="00925BC8">
      <w:pPr>
        <w:pStyle w:val="BodyText"/>
        <w:rPr>
          <w:b/>
          <w:sz w:val="32"/>
        </w:rPr>
      </w:pPr>
    </w:p>
    <w:p w:rsidR="0070013D" w:rsidRDefault="0070013D" w:rsidP="00925BC8">
      <w:pPr>
        <w:pStyle w:val="BodyText"/>
        <w:rPr>
          <w:b/>
          <w:sz w:val="32"/>
        </w:rPr>
      </w:pPr>
    </w:p>
    <w:p w:rsidR="0070013D" w:rsidRDefault="0070013D" w:rsidP="00925BC8">
      <w:pPr>
        <w:pStyle w:val="BodyText"/>
        <w:rPr>
          <w:b/>
          <w:sz w:val="32"/>
        </w:rPr>
      </w:pPr>
    </w:p>
    <w:p w:rsidR="0070013D" w:rsidRDefault="0070013D" w:rsidP="00925BC8">
      <w:pPr>
        <w:pStyle w:val="BodyText"/>
        <w:rPr>
          <w:b/>
          <w:sz w:val="32"/>
        </w:rPr>
      </w:pPr>
    </w:p>
    <w:p w:rsidR="0070013D" w:rsidRDefault="0070013D" w:rsidP="00925BC8">
      <w:pPr>
        <w:pStyle w:val="BodyText"/>
        <w:rPr>
          <w:b/>
          <w:sz w:val="32"/>
        </w:rPr>
      </w:pPr>
    </w:p>
    <w:p w:rsidR="0070013D" w:rsidRDefault="0070013D" w:rsidP="00925BC8">
      <w:pPr>
        <w:pStyle w:val="BodyText"/>
        <w:rPr>
          <w:b/>
          <w:sz w:val="32"/>
        </w:rPr>
      </w:pPr>
    </w:p>
    <w:p w:rsidR="0070013D" w:rsidRDefault="0070013D" w:rsidP="00925BC8">
      <w:pPr>
        <w:pStyle w:val="BodyText"/>
        <w:jc w:val="center"/>
        <w:rPr>
          <w:rFonts w:ascii="Arial" w:hAnsi="Arial"/>
          <w:b/>
          <w:sz w:val="40"/>
          <w:szCs w:val="40"/>
        </w:rPr>
      </w:pPr>
      <w:r>
        <w:rPr>
          <w:b/>
          <w:sz w:val="40"/>
          <w:szCs w:val="40"/>
        </w:rPr>
        <w:t>Тема № 2 занятие № 2</w:t>
      </w:r>
      <w:r>
        <w:rPr>
          <w:rFonts w:ascii="Arial" w:hAnsi="Arial"/>
          <w:b/>
          <w:sz w:val="40"/>
          <w:szCs w:val="40"/>
        </w:rPr>
        <w:t xml:space="preserve"> </w:t>
      </w:r>
      <w:r>
        <w:rPr>
          <w:b/>
          <w:sz w:val="40"/>
          <w:szCs w:val="40"/>
        </w:rPr>
        <w:t xml:space="preserve"> </w:t>
      </w: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Pr="00925BC8" w:rsidRDefault="0070013D" w:rsidP="00192E48">
      <w:pPr>
        <w:spacing w:line="360" w:lineRule="auto"/>
        <w:jc w:val="center"/>
        <w:rPr>
          <w:b/>
          <w:sz w:val="28"/>
          <w:szCs w:val="28"/>
        </w:rPr>
      </w:pPr>
      <w:r w:rsidRPr="00925BC8">
        <w:rPr>
          <w:b/>
          <w:sz w:val="28"/>
          <w:szCs w:val="28"/>
        </w:rPr>
        <w:t xml:space="preserve">«ОСНОВНЫЕ МЕРОПРИЯТИЯ ПО  ПОДГОТОВКЕ  К  ЗАЩИТЕ  И </w:t>
      </w:r>
      <w:r>
        <w:rPr>
          <w:b/>
          <w:sz w:val="28"/>
          <w:szCs w:val="28"/>
        </w:rPr>
        <w:t xml:space="preserve"> ПО  ЗАЩИТЕ  НАСЕЛЕНИЯ  ОТ  НИХ</w:t>
      </w:r>
      <w:r w:rsidRPr="00925BC8">
        <w:rPr>
          <w:b/>
          <w:sz w:val="28"/>
          <w:szCs w:val="28"/>
        </w:rPr>
        <w:t>»</w:t>
      </w: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Default="0070013D" w:rsidP="00192E48">
      <w:pPr>
        <w:spacing w:line="360" w:lineRule="auto"/>
        <w:jc w:val="center"/>
        <w:rPr>
          <w:sz w:val="28"/>
          <w:szCs w:val="28"/>
        </w:rPr>
      </w:pPr>
    </w:p>
    <w:p w:rsidR="0070013D" w:rsidRPr="00925BC8" w:rsidRDefault="0070013D" w:rsidP="00192E48">
      <w:pPr>
        <w:spacing w:line="360" w:lineRule="auto"/>
        <w:jc w:val="center"/>
        <w:rPr>
          <w:b/>
          <w:sz w:val="28"/>
          <w:szCs w:val="28"/>
        </w:rPr>
      </w:pPr>
      <w:r w:rsidRPr="00DF36A8">
        <w:rPr>
          <w:sz w:val="28"/>
          <w:szCs w:val="28"/>
        </w:rPr>
        <w:t xml:space="preserve"> </w:t>
      </w:r>
      <w:r w:rsidRPr="00925BC8">
        <w:rPr>
          <w:b/>
          <w:sz w:val="28"/>
          <w:szCs w:val="28"/>
        </w:rPr>
        <w:t>ДЕЙСТВИЯ НАСЕЛЕНИЯ ПРИ ОПОВЕЩЕНИИ.</w:t>
      </w:r>
    </w:p>
    <w:p w:rsidR="0070013D" w:rsidRPr="00DF36A8" w:rsidRDefault="0070013D" w:rsidP="00192E48">
      <w:pPr>
        <w:jc w:val="both"/>
        <w:rPr>
          <w:sz w:val="28"/>
          <w:szCs w:val="28"/>
        </w:rPr>
      </w:pPr>
      <w:r w:rsidRPr="00DF36A8">
        <w:rPr>
          <w:sz w:val="28"/>
          <w:szCs w:val="28"/>
        </w:rPr>
        <w:tab/>
      </w:r>
      <w:r w:rsidRPr="00DF36A8">
        <w:rPr>
          <w:b/>
          <w:sz w:val="28"/>
          <w:szCs w:val="28"/>
        </w:rPr>
        <w:t>Оповещение</w:t>
      </w:r>
      <w:r w:rsidRPr="00DF36A8">
        <w:rPr>
          <w:sz w:val="28"/>
          <w:szCs w:val="28"/>
        </w:rPr>
        <w:t xml:space="preserve"> – это предупреждение о возможном нападении противника или чрезвычайной ситуации. Население предупреждают:</w:t>
      </w:r>
    </w:p>
    <w:p w:rsidR="0070013D" w:rsidRPr="00DF36A8" w:rsidRDefault="0070013D" w:rsidP="00192E48">
      <w:pPr>
        <w:numPr>
          <w:ilvl w:val="0"/>
          <w:numId w:val="1"/>
        </w:numPr>
        <w:jc w:val="both"/>
        <w:rPr>
          <w:sz w:val="28"/>
          <w:szCs w:val="28"/>
        </w:rPr>
      </w:pPr>
      <w:r w:rsidRPr="00DF36A8">
        <w:rPr>
          <w:sz w:val="28"/>
          <w:szCs w:val="28"/>
        </w:rPr>
        <w:t>об угрозе нападения противника;</w:t>
      </w:r>
    </w:p>
    <w:p w:rsidR="0070013D" w:rsidRPr="00DF36A8" w:rsidRDefault="0070013D" w:rsidP="00192E48">
      <w:pPr>
        <w:numPr>
          <w:ilvl w:val="0"/>
          <w:numId w:val="1"/>
        </w:numPr>
        <w:jc w:val="both"/>
        <w:rPr>
          <w:sz w:val="28"/>
          <w:szCs w:val="28"/>
        </w:rPr>
      </w:pPr>
      <w:r w:rsidRPr="00DF36A8">
        <w:rPr>
          <w:sz w:val="28"/>
          <w:szCs w:val="28"/>
        </w:rPr>
        <w:t>о приведении в различные степени готовности системы ГО;</w:t>
      </w:r>
    </w:p>
    <w:p w:rsidR="0070013D" w:rsidRPr="00DF36A8" w:rsidRDefault="0070013D" w:rsidP="00192E48">
      <w:pPr>
        <w:numPr>
          <w:ilvl w:val="0"/>
          <w:numId w:val="1"/>
        </w:numPr>
        <w:jc w:val="both"/>
        <w:rPr>
          <w:sz w:val="28"/>
          <w:szCs w:val="28"/>
        </w:rPr>
      </w:pPr>
      <w:r w:rsidRPr="00DF36A8">
        <w:rPr>
          <w:sz w:val="28"/>
          <w:szCs w:val="28"/>
        </w:rPr>
        <w:t>о воздушной опасности;</w:t>
      </w:r>
    </w:p>
    <w:p w:rsidR="0070013D" w:rsidRPr="00DF36A8" w:rsidRDefault="0070013D" w:rsidP="00192E48">
      <w:pPr>
        <w:numPr>
          <w:ilvl w:val="0"/>
          <w:numId w:val="1"/>
        </w:numPr>
        <w:jc w:val="both"/>
        <w:rPr>
          <w:sz w:val="28"/>
          <w:szCs w:val="28"/>
        </w:rPr>
      </w:pPr>
      <w:r w:rsidRPr="00DF36A8">
        <w:rPr>
          <w:sz w:val="28"/>
          <w:szCs w:val="28"/>
        </w:rPr>
        <w:t>о радиоактивном, химическом и бактериологическом заражении;</w:t>
      </w:r>
    </w:p>
    <w:p w:rsidR="0070013D" w:rsidRPr="00DF36A8" w:rsidRDefault="0070013D" w:rsidP="00192E48">
      <w:pPr>
        <w:numPr>
          <w:ilvl w:val="0"/>
          <w:numId w:val="1"/>
        </w:numPr>
        <w:jc w:val="both"/>
        <w:rPr>
          <w:sz w:val="28"/>
          <w:szCs w:val="28"/>
        </w:rPr>
      </w:pPr>
      <w:r w:rsidRPr="00DF36A8">
        <w:rPr>
          <w:sz w:val="28"/>
          <w:szCs w:val="28"/>
        </w:rPr>
        <w:t>о начале эвакуационных мероприятий;</w:t>
      </w:r>
    </w:p>
    <w:p w:rsidR="0070013D" w:rsidRPr="00DF36A8" w:rsidRDefault="0070013D" w:rsidP="00192E48">
      <w:pPr>
        <w:numPr>
          <w:ilvl w:val="0"/>
          <w:numId w:val="1"/>
        </w:numPr>
        <w:jc w:val="both"/>
        <w:rPr>
          <w:sz w:val="28"/>
          <w:szCs w:val="28"/>
        </w:rPr>
      </w:pPr>
      <w:r w:rsidRPr="00DF36A8">
        <w:rPr>
          <w:sz w:val="28"/>
          <w:szCs w:val="28"/>
        </w:rPr>
        <w:t>об угрозе стихийных бедствий;</w:t>
      </w:r>
    </w:p>
    <w:p w:rsidR="0070013D" w:rsidRPr="00DF36A8" w:rsidRDefault="0070013D" w:rsidP="00192E48">
      <w:pPr>
        <w:numPr>
          <w:ilvl w:val="0"/>
          <w:numId w:val="1"/>
        </w:numPr>
        <w:jc w:val="both"/>
        <w:rPr>
          <w:sz w:val="28"/>
          <w:szCs w:val="28"/>
        </w:rPr>
      </w:pPr>
      <w:r w:rsidRPr="00DF36A8">
        <w:rPr>
          <w:sz w:val="28"/>
          <w:szCs w:val="28"/>
        </w:rPr>
        <w:t>о возникновении крупных производственных аварий и катастроф.</w:t>
      </w:r>
    </w:p>
    <w:p w:rsidR="0070013D" w:rsidRPr="00DF36A8" w:rsidRDefault="0070013D" w:rsidP="00192E48">
      <w:pPr>
        <w:jc w:val="both"/>
        <w:rPr>
          <w:sz w:val="28"/>
          <w:szCs w:val="28"/>
        </w:rPr>
      </w:pPr>
      <w:r w:rsidRPr="00DF36A8">
        <w:rPr>
          <w:sz w:val="28"/>
          <w:szCs w:val="28"/>
        </w:rPr>
        <w:tab/>
        <w:t>Передача сигналов оповещения осуществляется по всем средствам связи и вещания вне всякой очереди в течение 5 минут. При этом все структуры ГО обязаны дублировать полученные ими сигналы.</w:t>
      </w:r>
    </w:p>
    <w:p w:rsidR="0070013D" w:rsidRPr="00DF36A8" w:rsidRDefault="0070013D" w:rsidP="00192E48">
      <w:pPr>
        <w:jc w:val="both"/>
        <w:rPr>
          <w:sz w:val="28"/>
          <w:szCs w:val="28"/>
        </w:rPr>
      </w:pPr>
      <w:r w:rsidRPr="00DF36A8">
        <w:rPr>
          <w:sz w:val="28"/>
          <w:szCs w:val="28"/>
        </w:rPr>
        <w:tab/>
      </w:r>
      <w:r w:rsidRPr="00DF36A8">
        <w:rPr>
          <w:b/>
          <w:sz w:val="28"/>
          <w:szCs w:val="28"/>
        </w:rPr>
        <w:t>Завывание сирен, прерывистые гудки предприятий означают сигнал гражданской обороны «Внимание всем!».</w:t>
      </w:r>
    </w:p>
    <w:p w:rsidR="0070013D" w:rsidRPr="00DF36A8" w:rsidRDefault="0070013D" w:rsidP="00192E48">
      <w:pPr>
        <w:jc w:val="both"/>
        <w:rPr>
          <w:sz w:val="28"/>
          <w:szCs w:val="28"/>
        </w:rPr>
      </w:pPr>
      <w:r w:rsidRPr="00DF36A8">
        <w:rPr>
          <w:sz w:val="28"/>
          <w:szCs w:val="28"/>
        </w:rPr>
        <w:tab/>
        <w:t>По сигналу оповещения немедленно приводят в готовность ретрансляционные узлы, радиовещательные и телевизионные станции, включая сети наружной звукофиксации.</w:t>
      </w:r>
    </w:p>
    <w:p w:rsidR="0070013D" w:rsidRPr="00DF36A8" w:rsidRDefault="0070013D" w:rsidP="00192E48">
      <w:pPr>
        <w:jc w:val="both"/>
        <w:rPr>
          <w:sz w:val="28"/>
          <w:szCs w:val="28"/>
        </w:rPr>
      </w:pPr>
      <w:r w:rsidRPr="00DF36A8">
        <w:rPr>
          <w:sz w:val="28"/>
          <w:szCs w:val="28"/>
        </w:rPr>
        <w:tab/>
        <w:t>Услышав завывание сирен, прерывистые гудки предприятий, надо немедленно включить телевизор, радиоприемник, репродуктор радиотрансляционной сети, слушать сообщения местных органов власти или ГО и действовать по их указанию. Должностные лица по делам ГОЧС обязаны занять свои рабочие места у телефонов. Дежурные и диспетчерские службы должны находиться у телефонов, включить радиоприемники и быть готовыми зафиксировать в журнале передаваемых сигналов и команд передаваемую информацию. С этого момента все радиоточки, телевизоры должны быть постоянно включены для приема новых сообщений.</w:t>
      </w:r>
    </w:p>
    <w:p w:rsidR="0070013D" w:rsidRPr="00DF36A8" w:rsidRDefault="0070013D" w:rsidP="00192E48">
      <w:pPr>
        <w:jc w:val="both"/>
        <w:rPr>
          <w:sz w:val="28"/>
          <w:szCs w:val="28"/>
        </w:rPr>
      </w:pPr>
    </w:p>
    <w:p w:rsidR="0070013D" w:rsidRPr="00925BC8" w:rsidRDefault="0070013D" w:rsidP="00192E48">
      <w:pPr>
        <w:jc w:val="center"/>
        <w:rPr>
          <w:b/>
          <w:sz w:val="28"/>
          <w:szCs w:val="28"/>
        </w:rPr>
      </w:pPr>
      <w:r w:rsidRPr="00DF36A8">
        <w:rPr>
          <w:sz w:val="28"/>
          <w:szCs w:val="28"/>
        </w:rPr>
        <w:t xml:space="preserve"> </w:t>
      </w:r>
      <w:r w:rsidRPr="00925BC8">
        <w:rPr>
          <w:b/>
          <w:sz w:val="28"/>
          <w:szCs w:val="28"/>
        </w:rPr>
        <w:t>ЭВАКУАЦИЯ И РАССРЕДОТОЧЕНИЕ НАСЕЛЕНИЯ.</w:t>
      </w:r>
    </w:p>
    <w:p w:rsidR="0070013D" w:rsidRPr="00DF36A8" w:rsidRDefault="0070013D" w:rsidP="00192E48">
      <w:pPr>
        <w:jc w:val="both"/>
        <w:rPr>
          <w:sz w:val="28"/>
          <w:szCs w:val="28"/>
        </w:rPr>
      </w:pPr>
      <w:r w:rsidRPr="00DF36A8">
        <w:rPr>
          <w:sz w:val="28"/>
          <w:szCs w:val="28"/>
        </w:rPr>
        <w:tab/>
      </w:r>
      <w:r w:rsidRPr="00DF36A8">
        <w:rPr>
          <w:b/>
          <w:sz w:val="28"/>
          <w:szCs w:val="28"/>
        </w:rPr>
        <w:t>Эвакуация</w:t>
      </w:r>
      <w:r w:rsidRPr="00DF36A8">
        <w:rPr>
          <w:sz w:val="28"/>
          <w:szCs w:val="28"/>
        </w:rPr>
        <w:t xml:space="preserve"> – комплекс мероприятий по организованному вывозу всеми видами имеющегося транспорта и выводу пешим порядком населения из городов и населенных пунктов и размещению его в загородной зоне.</w:t>
      </w:r>
    </w:p>
    <w:p w:rsidR="0070013D" w:rsidRPr="00DF36A8" w:rsidRDefault="0070013D" w:rsidP="00192E48">
      <w:pPr>
        <w:jc w:val="both"/>
        <w:rPr>
          <w:sz w:val="28"/>
          <w:szCs w:val="28"/>
        </w:rPr>
      </w:pPr>
      <w:r w:rsidRPr="00DF36A8">
        <w:rPr>
          <w:sz w:val="28"/>
          <w:szCs w:val="28"/>
        </w:rPr>
        <w:tab/>
      </w:r>
      <w:r w:rsidRPr="00DF36A8">
        <w:rPr>
          <w:b/>
          <w:sz w:val="28"/>
          <w:szCs w:val="28"/>
        </w:rPr>
        <w:t>Загородная зона</w:t>
      </w:r>
      <w:r w:rsidRPr="00DF36A8">
        <w:rPr>
          <w:sz w:val="28"/>
          <w:szCs w:val="28"/>
        </w:rPr>
        <w:t xml:space="preserve"> – территория, расположенная вне зон возможных разрушений, опасного радиоактивного загрязнения и химического заражения, заблаговременно подготовленная для размещения эвакуируемого населения.</w:t>
      </w:r>
    </w:p>
    <w:p w:rsidR="0070013D" w:rsidRPr="00DF36A8" w:rsidRDefault="0070013D" w:rsidP="00192E48">
      <w:pPr>
        <w:jc w:val="both"/>
        <w:rPr>
          <w:sz w:val="28"/>
          <w:szCs w:val="28"/>
        </w:rPr>
      </w:pPr>
      <w:r w:rsidRPr="00DF36A8">
        <w:rPr>
          <w:sz w:val="28"/>
          <w:szCs w:val="28"/>
        </w:rPr>
        <w:tab/>
        <w:t>В зависимости от масштабов, особенностей возникновения и развития военных действий, конкретных условий обстановки ЧС возможно проведение следующих видов эвакуации населения:</w:t>
      </w:r>
    </w:p>
    <w:p w:rsidR="0070013D" w:rsidRPr="00DF36A8" w:rsidRDefault="0070013D" w:rsidP="00192E48">
      <w:pPr>
        <w:jc w:val="both"/>
        <w:rPr>
          <w:sz w:val="28"/>
          <w:szCs w:val="28"/>
        </w:rPr>
      </w:pPr>
      <w:r w:rsidRPr="00DF36A8">
        <w:rPr>
          <w:b/>
          <w:sz w:val="28"/>
          <w:szCs w:val="28"/>
        </w:rPr>
        <w:t xml:space="preserve">общая эвакуация </w:t>
      </w:r>
      <w:r w:rsidRPr="00DF36A8">
        <w:rPr>
          <w:sz w:val="28"/>
          <w:szCs w:val="28"/>
        </w:rPr>
        <w:t>– проводится на территории страны или на территории нескольких субъектов РФ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rsidR="0070013D" w:rsidRPr="00DF36A8" w:rsidRDefault="0070013D" w:rsidP="00192E48">
      <w:pPr>
        <w:jc w:val="both"/>
        <w:rPr>
          <w:sz w:val="28"/>
          <w:szCs w:val="28"/>
        </w:rPr>
      </w:pPr>
      <w:r w:rsidRPr="00DF36A8">
        <w:rPr>
          <w:b/>
          <w:sz w:val="28"/>
          <w:szCs w:val="28"/>
        </w:rPr>
        <w:t xml:space="preserve">частичная эвакуация </w:t>
      </w:r>
      <w:r w:rsidRPr="00DF36A8">
        <w:rPr>
          <w:sz w:val="28"/>
          <w:szCs w:val="28"/>
        </w:rPr>
        <w:t>– проводится до начала общей эвакуации при угрозе воздействия современных средств поражения или вероятной ЧС без нарушения действующих графиков работы транспорта. При частичной эвакуации выводится нетрудоспособное и не занятое в производстве и в сфере обслуживания население.</w:t>
      </w:r>
    </w:p>
    <w:p w:rsidR="0070013D" w:rsidRPr="00DF36A8" w:rsidRDefault="0070013D" w:rsidP="00192E48">
      <w:pPr>
        <w:jc w:val="both"/>
        <w:rPr>
          <w:sz w:val="28"/>
          <w:szCs w:val="28"/>
        </w:rPr>
      </w:pPr>
      <w:r w:rsidRPr="00DF36A8">
        <w:rPr>
          <w:sz w:val="28"/>
          <w:szCs w:val="28"/>
        </w:rPr>
        <w:tab/>
        <w:t>В чистом виде эвакуация выполняется редко и сочетается с другими защитными мероприятиями: укрытием, проведением противорадиационных, медицинских, противопожарных и инженерных работ. Количество людей, подлежащих эвакуации, каждый раз определяется местными органами власти, исходя из условий, характера и масштабов возможной опасности.</w:t>
      </w:r>
    </w:p>
    <w:p w:rsidR="0070013D" w:rsidRPr="00DF36A8" w:rsidRDefault="0070013D" w:rsidP="00192E48">
      <w:pPr>
        <w:jc w:val="both"/>
        <w:rPr>
          <w:sz w:val="28"/>
          <w:szCs w:val="28"/>
        </w:rPr>
      </w:pPr>
      <w:r w:rsidRPr="00DF36A8">
        <w:rPr>
          <w:sz w:val="28"/>
          <w:szCs w:val="28"/>
        </w:rPr>
        <w:tab/>
      </w:r>
      <w:r w:rsidRPr="00DF36A8">
        <w:rPr>
          <w:b/>
          <w:sz w:val="28"/>
          <w:szCs w:val="28"/>
        </w:rPr>
        <w:t>Рассредоточение</w:t>
      </w:r>
      <w:r w:rsidRPr="00DF36A8">
        <w:rPr>
          <w:sz w:val="28"/>
          <w:szCs w:val="28"/>
        </w:rPr>
        <w:t xml:space="preserve"> – это организованный вывоз рабочих и служащих свободной от работы смены объектов, продолжающих работу в крупных городах, в загородную зону для проживания и отдыха. При рассредоточении предусматривается работа в городе, отдых в загородной зоне.</w:t>
      </w:r>
    </w:p>
    <w:p w:rsidR="0070013D" w:rsidRPr="00DF36A8" w:rsidRDefault="0070013D" w:rsidP="00192E48">
      <w:pPr>
        <w:jc w:val="both"/>
        <w:rPr>
          <w:sz w:val="28"/>
          <w:szCs w:val="28"/>
        </w:rPr>
      </w:pPr>
      <w:r w:rsidRPr="00DF36A8">
        <w:rPr>
          <w:sz w:val="28"/>
          <w:szCs w:val="28"/>
        </w:rPr>
        <w:tab/>
        <w:t>Рассредоточение рабочих и служащих и эвакуация населения производятся по решению Президента РФ или Начальника ГО РФ. Рассредоточение и эвакуация могут проводиться одновременно или последовательно, а в отдельных случаях и заблаговременно.</w:t>
      </w:r>
    </w:p>
    <w:p w:rsidR="0070013D" w:rsidRPr="00DF36A8" w:rsidRDefault="0070013D" w:rsidP="00192E48">
      <w:pPr>
        <w:jc w:val="both"/>
        <w:rPr>
          <w:sz w:val="28"/>
          <w:szCs w:val="28"/>
        </w:rPr>
      </w:pPr>
      <w:r w:rsidRPr="00DF36A8">
        <w:rPr>
          <w:sz w:val="28"/>
          <w:szCs w:val="28"/>
        </w:rPr>
        <w:tab/>
        <w:t>Рассредоточение и эвакуация рабочих, служащих и их семей организуется и проводится по производственному принципу, т.е. по линии объектов, а эвакуация – по территориальному.</w:t>
      </w:r>
    </w:p>
    <w:p w:rsidR="0070013D" w:rsidRPr="00DF36A8" w:rsidRDefault="0070013D" w:rsidP="00192E48">
      <w:pPr>
        <w:jc w:val="both"/>
        <w:rPr>
          <w:sz w:val="28"/>
          <w:szCs w:val="28"/>
        </w:rPr>
      </w:pPr>
      <w:r w:rsidRPr="00DF36A8">
        <w:rPr>
          <w:sz w:val="28"/>
          <w:szCs w:val="28"/>
        </w:rPr>
        <w:tab/>
      </w:r>
      <w:r w:rsidRPr="00DF36A8">
        <w:rPr>
          <w:b/>
          <w:sz w:val="28"/>
          <w:szCs w:val="28"/>
        </w:rPr>
        <w:t>Способы</w:t>
      </w:r>
      <w:r w:rsidRPr="00DF36A8">
        <w:rPr>
          <w:sz w:val="28"/>
          <w:szCs w:val="28"/>
        </w:rPr>
        <w:t xml:space="preserve"> рассредоточения и эвакуации – пешим порядком, транспортный, комбинированный (сочетание пешего порядка с транспортным). Транспортом предусматривается вывоз следующих категорий населения:</w:t>
      </w:r>
    </w:p>
    <w:p w:rsidR="0070013D" w:rsidRPr="00DF36A8" w:rsidRDefault="0070013D" w:rsidP="00192E48">
      <w:pPr>
        <w:numPr>
          <w:ilvl w:val="0"/>
          <w:numId w:val="2"/>
        </w:numPr>
        <w:jc w:val="both"/>
        <w:rPr>
          <w:sz w:val="28"/>
          <w:szCs w:val="28"/>
        </w:rPr>
      </w:pPr>
      <w:r w:rsidRPr="00DF36A8">
        <w:rPr>
          <w:sz w:val="28"/>
          <w:szCs w:val="28"/>
        </w:rPr>
        <w:t>рабочие и служащие действующих объектов, а также органов государственного управления;</w:t>
      </w:r>
    </w:p>
    <w:p w:rsidR="0070013D" w:rsidRPr="00DF36A8" w:rsidRDefault="0070013D" w:rsidP="00192E48">
      <w:pPr>
        <w:numPr>
          <w:ilvl w:val="0"/>
          <w:numId w:val="2"/>
        </w:numPr>
        <w:jc w:val="both"/>
        <w:rPr>
          <w:sz w:val="28"/>
          <w:szCs w:val="28"/>
        </w:rPr>
      </w:pPr>
      <w:r w:rsidRPr="00DF36A8">
        <w:rPr>
          <w:sz w:val="28"/>
          <w:szCs w:val="28"/>
        </w:rPr>
        <w:t>больные, престарелые;</w:t>
      </w:r>
    </w:p>
    <w:p w:rsidR="0070013D" w:rsidRPr="00DF36A8" w:rsidRDefault="0070013D" w:rsidP="00192E48">
      <w:pPr>
        <w:numPr>
          <w:ilvl w:val="0"/>
          <w:numId w:val="2"/>
        </w:numPr>
        <w:jc w:val="both"/>
        <w:rPr>
          <w:sz w:val="28"/>
          <w:szCs w:val="28"/>
        </w:rPr>
      </w:pPr>
      <w:r w:rsidRPr="00DF36A8">
        <w:rPr>
          <w:sz w:val="28"/>
          <w:szCs w:val="28"/>
        </w:rPr>
        <w:t>женщины с детьми до 10 лет;</w:t>
      </w:r>
    </w:p>
    <w:p w:rsidR="0070013D" w:rsidRPr="00DF36A8" w:rsidRDefault="0070013D" w:rsidP="00192E48">
      <w:pPr>
        <w:numPr>
          <w:ilvl w:val="0"/>
          <w:numId w:val="2"/>
        </w:numPr>
        <w:jc w:val="both"/>
        <w:rPr>
          <w:sz w:val="28"/>
          <w:szCs w:val="28"/>
        </w:rPr>
      </w:pPr>
      <w:r w:rsidRPr="00DF36A8">
        <w:rPr>
          <w:sz w:val="28"/>
          <w:szCs w:val="28"/>
        </w:rPr>
        <w:t>люди, находящиеся в лечебных учреждениях, школах-интернатах, детских домах.</w:t>
      </w:r>
    </w:p>
    <w:p w:rsidR="0070013D" w:rsidRPr="00DF36A8" w:rsidRDefault="0070013D" w:rsidP="00192E48">
      <w:pPr>
        <w:jc w:val="both"/>
        <w:rPr>
          <w:sz w:val="28"/>
          <w:szCs w:val="28"/>
        </w:rPr>
      </w:pPr>
      <w:r w:rsidRPr="00DF36A8">
        <w:rPr>
          <w:sz w:val="28"/>
          <w:szCs w:val="28"/>
        </w:rPr>
        <w:tab/>
        <w:t>Организуют эвакуацию руководители ГО. Планирование, непосредственную подготовку и проведение эвакомероприятий осуществляют эвакоорганы, которые создаются решениями соответствующих начальников ГО.</w:t>
      </w:r>
    </w:p>
    <w:p w:rsidR="0070013D" w:rsidRPr="00DF36A8" w:rsidRDefault="0070013D" w:rsidP="00192E48">
      <w:pPr>
        <w:jc w:val="both"/>
        <w:rPr>
          <w:sz w:val="28"/>
          <w:szCs w:val="28"/>
        </w:rPr>
      </w:pPr>
      <w:r w:rsidRPr="00DF36A8">
        <w:rPr>
          <w:b/>
          <w:sz w:val="28"/>
          <w:szCs w:val="28"/>
        </w:rPr>
        <w:t>Эвакуационные комиссии</w:t>
      </w:r>
      <w:r w:rsidRPr="00DF36A8">
        <w:rPr>
          <w:sz w:val="28"/>
          <w:szCs w:val="28"/>
        </w:rPr>
        <w:t xml:space="preserve"> создаются на предприятиях, в организациях и учреждениях. Они ведут учёт количества рабочих, служащих и членов их семей, подлежащих эвакуации.</w:t>
      </w:r>
    </w:p>
    <w:p w:rsidR="0070013D" w:rsidRPr="00DF36A8" w:rsidRDefault="0070013D" w:rsidP="00192E48">
      <w:pPr>
        <w:jc w:val="both"/>
        <w:rPr>
          <w:sz w:val="28"/>
          <w:szCs w:val="28"/>
        </w:rPr>
      </w:pPr>
      <w:r w:rsidRPr="00DF36A8">
        <w:rPr>
          <w:b/>
          <w:sz w:val="28"/>
          <w:szCs w:val="28"/>
        </w:rPr>
        <w:t>Сборные эвакуационные пункты</w:t>
      </w:r>
      <w:r w:rsidRPr="00DF36A8">
        <w:rPr>
          <w:sz w:val="28"/>
          <w:szCs w:val="28"/>
        </w:rPr>
        <w:t xml:space="preserve"> (СЭП) предназначены для сбора, регистрации и организованной отправки населения. СЭП размещаются вблизи станций, портов и на предприятиях, имеющих свои подъездные пути. Каждому СЭП присваивается порядковый номер, к нему приписываются ближайшие учреждения и организации.</w:t>
      </w:r>
    </w:p>
    <w:p w:rsidR="0070013D" w:rsidRPr="00DF36A8" w:rsidRDefault="0070013D" w:rsidP="00192E48">
      <w:pPr>
        <w:jc w:val="both"/>
        <w:rPr>
          <w:sz w:val="28"/>
          <w:szCs w:val="28"/>
        </w:rPr>
      </w:pPr>
      <w:r w:rsidRPr="00DF36A8">
        <w:rPr>
          <w:b/>
          <w:sz w:val="28"/>
          <w:szCs w:val="28"/>
        </w:rPr>
        <w:t>Приёмные эвакуационные пункты</w:t>
      </w:r>
      <w:r w:rsidRPr="00DF36A8">
        <w:rPr>
          <w:sz w:val="28"/>
          <w:szCs w:val="28"/>
        </w:rPr>
        <w:t xml:space="preserve"> (ПЭП) создаются для встречи прибывающих в загородную зону людей, их учёта и размещения в конечных населенных пунктах.</w:t>
      </w:r>
    </w:p>
    <w:p w:rsidR="0070013D" w:rsidRPr="00DF36A8" w:rsidRDefault="0070013D" w:rsidP="00192E48">
      <w:pPr>
        <w:jc w:val="both"/>
        <w:rPr>
          <w:sz w:val="28"/>
          <w:szCs w:val="28"/>
        </w:rPr>
      </w:pPr>
      <w:r w:rsidRPr="00DF36A8">
        <w:rPr>
          <w:b/>
          <w:sz w:val="28"/>
          <w:szCs w:val="28"/>
        </w:rPr>
        <w:t>Промежуточные пункты эвакуации</w:t>
      </w:r>
      <w:r w:rsidRPr="00DF36A8">
        <w:rPr>
          <w:sz w:val="28"/>
          <w:szCs w:val="28"/>
        </w:rPr>
        <w:t xml:space="preserve"> (ППЭ) назначаются для населения, эвакуируемого пешим порядком, когда конечные пункты размещения значительно удалены от города. Они размещаются в населенных пунктах, находящихся на маршрутах движения. Отсюда дальше население следует пешком или вывозится транспортом.</w:t>
      </w:r>
    </w:p>
    <w:p w:rsidR="0070013D" w:rsidRPr="00DF36A8" w:rsidRDefault="0070013D" w:rsidP="00192E48">
      <w:pPr>
        <w:jc w:val="both"/>
        <w:rPr>
          <w:sz w:val="28"/>
          <w:szCs w:val="28"/>
        </w:rPr>
      </w:pPr>
      <w:r w:rsidRPr="00DF36A8">
        <w:rPr>
          <w:b/>
          <w:sz w:val="28"/>
          <w:szCs w:val="28"/>
        </w:rPr>
        <w:t>Пункты посадки</w:t>
      </w:r>
      <w:r w:rsidRPr="00DF36A8">
        <w:rPr>
          <w:sz w:val="28"/>
          <w:szCs w:val="28"/>
        </w:rPr>
        <w:t xml:space="preserve"> организуются на ж.д.станциях, в портах и на пристанях, у подъездных путей предприятий. Пункты посадки на автотранспорт создаются, как правило, непосредственно у СЭП.</w:t>
      </w:r>
    </w:p>
    <w:p w:rsidR="0070013D" w:rsidRPr="00DF36A8" w:rsidRDefault="0070013D" w:rsidP="00192E48">
      <w:pPr>
        <w:jc w:val="both"/>
        <w:rPr>
          <w:sz w:val="28"/>
          <w:szCs w:val="28"/>
        </w:rPr>
      </w:pPr>
      <w:r w:rsidRPr="00DF36A8">
        <w:rPr>
          <w:b/>
          <w:sz w:val="28"/>
          <w:szCs w:val="28"/>
        </w:rPr>
        <w:t>Пункты высадки</w:t>
      </w:r>
      <w:r w:rsidRPr="00DF36A8">
        <w:rPr>
          <w:sz w:val="28"/>
          <w:szCs w:val="28"/>
        </w:rPr>
        <w:t xml:space="preserve"> располагаются вблизи мест размещения эвакуируемого населения.</w:t>
      </w:r>
    </w:p>
    <w:p w:rsidR="0070013D" w:rsidRPr="00DF36A8" w:rsidRDefault="0070013D" w:rsidP="00192E48">
      <w:pPr>
        <w:jc w:val="both"/>
        <w:rPr>
          <w:sz w:val="28"/>
          <w:szCs w:val="28"/>
        </w:rPr>
      </w:pPr>
      <w:r w:rsidRPr="00DF36A8">
        <w:rPr>
          <w:sz w:val="28"/>
          <w:szCs w:val="28"/>
        </w:rPr>
        <w:tab/>
        <w:t>Население о начале эвакуации оповещается. Населению сообщается время прибытия на СЭП, его местоположение и адрес, какие необходимо взять документы и вещи, порядок оформления эвакуационных документов и другие вопросы.</w:t>
      </w:r>
    </w:p>
    <w:p w:rsidR="0070013D" w:rsidRPr="00DF36A8" w:rsidRDefault="0070013D" w:rsidP="00192E48">
      <w:pPr>
        <w:jc w:val="both"/>
        <w:rPr>
          <w:sz w:val="28"/>
          <w:szCs w:val="28"/>
        </w:rPr>
      </w:pPr>
      <w:r w:rsidRPr="00DF36A8">
        <w:rPr>
          <w:sz w:val="28"/>
          <w:szCs w:val="28"/>
        </w:rPr>
        <w:tab/>
        <w:t>Взрослые члены семьи должны иметь при себе паспорт, военный билет, трудовую книжку или пенсионное удостоверение, диплом (аттестат) об окончании учебного заведения, свидетельства о браке и рождении детей, иные важные для семьи документы и ценности.</w:t>
      </w:r>
    </w:p>
    <w:p w:rsidR="0070013D" w:rsidRPr="00DF36A8" w:rsidRDefault="0070013D" w:rsidP="00192E48">
      <w:pPr>
        <w:jc w:val="both"/>
        <w:rPr>
          <w:sz w:val="28"/>
          <w:szCs w:val="28"/>
        </w:rPr>
      </w:pPr>
      <w:r w:rsidRPr="00DF36A8">
        <w:rPr>
          <w:sz w:val="28"/>
          <w:szCs w:val="28"/>
        </w:rPr>
        <w:tab/>
        <w:t xml:space="preserve">Получив извещение о начале рассредоточения и эвакуации, необходимо немедленно подготовить всё самое необходимое - одежду, обувь, бельё, постельные принадлежности, продукты питания, медикаменты, индивидуальные средства защиты и уложить их в рюкзаки, мешки, чемоданы или сумки. Желательно иметь плащ и спортивный костюм; обувь предпочтительно должна быть резиновая или на резиновой основе (но достаточно легкая и удобная). Обязательно следует взять теплые (шерстяные) вещи. Из продуктов питания (в расчете на 2-3 суток) лучше брать непортящиеся продукты (консервы, концентраты, галеты, сухари и т.п.). Воду целесообразно хранить во фляжке (термосе). Целесообразно иметь кружку, чашку, ложку, перочинный нож, спички и карманный фонарь. Общий вес вещей не должен превышать </w:t>
      </w:r>
      <w:smartTag w:uri="urn:schemas-microsoft-com:office:smarttags" w:element="metricconverter">
        <w:smartTagPr>
          <w:attr w:name="ProductID" w:val="50 кг"/>
        </w:smartTagPr>
        <w:r w:rsidRPr="00DF36A8">
          <w:rPr>
            <w:sz w:val="28"/>
            <w:szCs w:val="28"/>
          </w:rPr>
          <w:t>50 кг</w:t>
        </w:r>
      </w:smartTag>
      <w:r w:rsidRPr="00DF36A8">
        <w:rPr>
          <w:sz w:val="28"/>
          <w:szCs w:val="28"/>
        </w:rPr>
        <w:t xml:space="preserve"> на каждого человека, так как нести их придётся самим. </w:t>
      </w:r>
    </w:p>
    <w:p w:rsidR="0070013D" w:rsidRPr="00DF36A8" w:rsidRDefault="0070013D" w:rsidP="00192E48">
      <w:pPr>
        <w:jc w:val="both"/>
        <w:rPr>
          <w:sz w:val="28"/>
          <w:szCs w:val="28"/>
        </w:rPr>
      </w:pPr>
      <w:r w:rsidRPr="00DF36A8">
        <w:rPr>
          <w:sz w:val="28"/>
          <w:szCs w:val="28"/>
        </w:rPr>
        <w:t xml:space="preserve">    </w:t>
      </w:r>
      <w:r w:rsidRPr="00DF36A8">
        <w:rPr>
          <w:sz w:val="28"/>
          <w:szCs w:val="28"/>
        </w:rPr>
        <w:tab/>
        <w:t>Детям дошкольного возраста вкладывают в карманы или пришивают к одежде записки с указанием фамилии, имени, отчества, места жительства и конечного пункта эвакуации.</w:t>
      </w:r>
    </w:p>
    <w:p w:rsidR="0070013D" w:rsidRPr="00DF36A8" w:rsidRDefault="0070013D" w:rsidP="00192E48">
      <w:pPr>
        <w:pStyle w:val="BodyText"/>
        <w:rPr>
          <w:sz w:val="28"/>
          <w:szCs w:val="28"/>
        </w:rPr>
      </w:pPr>
      <w:r w:rsidRPr="00DF36A8">
        <w:rPr>
          <w:sz w:val="28"/>
          <w:szCs w:val="28"/>
        </w:rPr>
        <w:tab/>
        <w:t>К каждому чемодану, мешку, рюкзаку прикрепляют бирку, на которой пишут фамилию, имя, отчество владельца, его постоянный адрес жительства и конечный пункт эвакуации.</w:t>
      </w:r>
    </w:p>
    <w:p w:rsidR="0070013D" w:rsidRPr="00DF36A8" w:rsidRDefault="0070013D" w:rsidP="00192E48">
      <w:pPr>
        <w:jc w:val="both"/>
        <w:rPr>
          <w:sz w:val="28"/>
          <w:szCs w:val="28"/>
        </w:rPr>
      </w:pPr>
      <w:r w:rsidRPr="00DF36A8">
        <w:rPr>
          <w:sz w:val="28"/>
          <w:szCs w:val="28"/>
        </w:rPr>
        <w:tab/>
        <w:t>Уходя из квартиры, необходимо выключить все осветительные и нагревательные приборы, закрыть краны водопроводной и газовой сети, окна и форточки, снять гардины и занавески с окон, убрать в теневые места легковоспламеняющиеся вещи.</w:t>
      </w:r>
    </w:p>
    <w:p w:rsidR="0070013D" w:rsidRPr="00DF36A8" w:rsidRDefault="0070013D" w:rsidP="00192E48">
      <w:pPr>
        <w:jc w:val="both"/>
        <w:rPr>
          <w:sz w:val="28"/>
          <w:szCs w:val="28"/>
        </w:rPr>
      </w:pPr>
      <w:r w:rsidRPr="00DF36A8">
        <w:rPr>
          <w:sz w:val="28"/>
          <w:szCs w:val="28"/>
        </w:rPr>
        <w:tab/>
        <w:t>Если в семье имеются больные или престарелые, которые не смогут самостоятельно прибыть на СЭП, об этом необходимо сообщить начальнику пункта.</w:t>
      </w:r>
    </w:p>
    <w:p w:rsidR="0070013D" w:rsidRPr="00DF36A8" w:rsidRDefault="0070013D" w:rsidP="00192E48">
      <w:pPr>
        <w:jc w:val="both"/>
        <w:rPr>
          <w:sz w:val="28"/>
          <w:szCs w:val="28"/>
        </w:rPr>
      </w:pPr>
      <w:r w:rsidRPr="00DF36A8">
        <w:rPr>
          <w:sz w:val="28"/>
          <w:szCs w:val="28"/>
        </w:rPr>
        <w:tab/>
        <w:t>К установленному сроку всем эвакуируемым нужно прибыть на СЭП для регистрации и отправки в загородную зону. При регистрации выдаются документы на бесплатный проезд на транспорте. В документе указывают номер эшелона или автоколонны, место и время посадки на указанный транспорт.</w:t>
      </w:r>
    </w:p>
    <w:p w:rsidR="0070013D" w:rsidRPr="00DF36A8" w:rsidRDefault="0070013D" w:rsidP="00192E48">
      <w:pPr>
        <w:pStyle w:val="BodyText"/>
        <w:rPr>
          <w:sz w:val="28"/>
          <w:szCs w:val="28"/>
        </w:rPr>
      </w:pPr>
      <w:r w:rsidRPr="00DF36A8">
        <w:rPr>
          <w:sz w:val="28"/>
          <w:szCs w:val="28"/>
        </w:rPr>
        <w:tab/>
        <w:t>После регистрации эвакуируемые группируются по колоннам, по вагонам ж.д.эшелона, по машинам автоколонны и, находясь в указанном месте, ожидают команду на марш или посадку. На каждый ж.д.вагон, каждую машину назначается старший, который организует посадку людей. Каждый гражданин должен соблюдать установленный порядок посадки. После посадки, а также в пути следования выходить из вагонов и автомашин без разрешения старших не разрешается!</w:t>
      </w:r>
    </w:p>
    <w:p w:rsidR="0070013D" w:rsidRPr="00DF36A8" w:rsidRDefault="0070013D" w:rsidP="00192E48">
      <w:pPr>
        <w:jc w:val="both"/>
        <w:rPr>
          <w:sz w:val="28"/>
          <w:szCs w:val="28"/>
        </w:rPr>
      </w:pPr>
      <w:r w:rsidRPr="00DF36A8">
        <w:rPr>
          <w:sz w:val="28"/>
          <w:szCs w:val="28"/>
        </w:rPr>
        <w:tab/>
        <w:t>Следует помнить номер своего эшелона (автоколонны), вагона (автомобиля), фамилию начальника эшелона (колонны). При движении пешим порядком необходимо строго соблюдать дисциплину марша. Все граждане, прибывшие в загородную зону, должны пройти регистрацию на ПЭП и действовать по их указаниям.</w:t>
      </w:r>
    </w:p>
    <w:p w:rsidR="0070013D" w:rsidRPr="00925BC8" w:rsidRDefault="0070013D" w:rsidP="00192E48">
      <w:pPr>
        <w:jc w:val="both"/>
        <w:rPr>
          <w:b/>
          <w:sz w:val="28"/>
          <w:szCs w:val="28"/>
        </w:rPr>
      </w:pPr>
    </w:p>
    <w:p w:rsidR="0070013D" w:rsidRPr="00925BC8" w:rsidRDefault="0070013D" w:rsidP="00192E48">
      <w:pPr>
        <w:spacing w:line="360" w:lineRule="auto"/>
        <w:jc w:val="center"/>
        <w:rPr>
          <w:b/>
          <w:sz w:val="28"/>
          <w:szCs w:val="28"/>
        </w:rPr>
      </w:pPr>
      <w:r w:rsidRPr="00925BC8">
        <w:rPr>
          <w:b/>
          <w:sz w:val="28"/>
          <w:szCs w:val="28"/>
        </w:rPr>
        <w:t xml:space="preserve"> ОРГАНИЗАЦИЯ  ИНЖЕНЕРНОЙ  ЗАЩИТЫ  НАСЕЛЕНИЯ.</w:t>
      </w:r>
    </w:p>
    <w:p w:rsidR="0070013D" w:rsidRPr="00DF36A8" w:rsidRDefault="0070013D" w:rsidP="00192E48">
      <w:pPr>
        <w:jc w:val="both"/>
        <w:rPr>
          <w:sz w:val="28"/>
          <w:szCs w:val="28"/>
        </w:rPr>
      </w:pPr>
      <w:r w:rsidRPr="00DF36A8">
        <w:rPr>
          <w:sz w:val="28"/>
          <w:szCs w:val="28"/>
        </w:rPr>
        <w:t xml:space="preserve">      Защитные сооружения гражданской обороны предназначены для защиты людей от воздействия современных средств поражения, а также при ЧС техногенного и природного характера. Они подразделяются на убежища, противорадиационные укрытия  и простейшие укрытия.</w:t>
      </w:r>
    </w:p>
    <w:p w:rsidR="0070013D" w:rsidRPr="00DF36A8" w:rsidRDefault="0070013D" w:rsidP="00192E48">
      <w:pPr>
        <w:jc w:val="both"/>
        <w:rPr>
          <w:sz w:val="28"/>
          <w:szCs w:val="28"/>
        </w:rPr>
      </w:pPr>
      <w:r w:rsidRPr="00DF36A8">
        <w:rPr>
          <w:sz w:val="28"/>
          <w:szCs w:val="28"/>
        </w:rPr>
        <w:tab/>
      </w:r>
      <w:r w:rsidRPr="00DF36A8">
        <w:rPr>
          <w:b/>
          <w:sz w:val="28"/>
          <w:szCs w:val="28"/>
        </w:rPr>
        <w:t>Убежище</w:t>
      </w:r>
      <w:r w:rsidRPr="00DF36A8">
        <w:rPr>
          <w:sz w:val="28"/>
          <w:szCs w:val="28"/>
        </w:rPr>
        <w:t xml:space="preserve"> – защитное сооружение герметического типа, обеспечивающее защиту укрываемых в нём людей от воздействия поражающих факторов ядерного оружия и обычных средств поражения, отравляющих веществ, бактериальных средств, а также, при необходимости, от катастрофического затопления, аварийно химически опасных веществ, радиоактивных продуктов при разрушении ядерных энергоустановок, высоких температур и продуктов горения при пожарах.</w:t>
      </w:r>
    </w:p>
    <w:p w:rsidR="0070013D" w:rsidRPr="00DF36A8" w:rsidRDefault="0070013D" w:rsidP="00192E48">
      <w:pPr>
        <w:jc w:val="both"/>
        <w:rPr>
          <w:sz w:val="28"/>
          <w:szCs w:val="28"/>
        </w:rPr>
      </w:pPr>
      <w:r w:rsidRPr="00DF36A8">
        <w:rPr>
          <w:sz w:val="28"/>
          <w:szCs w:val="28"/>
        </w:rPr>
        <w:tab/>
        <w:t xml:space="preserve">По месту расположения убежища могут быть </w:t>
      </w:r>
      <w:r w:rsidRPr="00DF36A8">
        <w:rPr>
          <w:b/>
          <w:sz w:val="28"/>
          <w:szCs w:val="28"/>
        </w:rPr>
        <w:t xml:space="preserve">встроенные </w:t>
      </w:r>
      <w:r w:rsidRPr="00DF36A8">
        <w:rPr>
          <w:sz w:val="28"/>
          <w:szCs w:val="28"/>
        </w:rPr>
        <w:t xml:space="preserve">и </w:t>
      </w:r>
      <w:r w:rsidRPr="00DF36A8">
        <w:rPr>
          <w:b/>
          <w:sz w:val="28"/>
          <w:szCs w:val="28"/>
        </w:rPr>
        <w:t>отдельно стоящие</w:t>
      </w:r>
      <w:r w:rsidRPr="00DF36A8">
        <w:rPr>
          <w:sz w:val="28"/>
          <w:szCs w:val="28"/>
        </w:rPr>
        <w:t>. Встроенные убежища оборудуются в заглубленной части зданий, отдельно стоящие располагаются вне зданий. Под убежища могут приспосабливаться горные выработки, метрополитен и пр.</w:t>
      </w:r>
    </w:p>
    <w:p w:rsidR="0070013D" w:rsidRPr="00DF36A8" w:rsidRDefault="0070013D" w:rsidP="00192E48">
      <w:pPr>
        <w:jc w:val="both"/>
        <w:rPr>
          <w:sz w:val="28"/>
          <w:szCs w:val="28"/>
        </w:rPr>
      </w:pPr>
      <w:r w:rsidRPr="00DF36A8">
        <w:rPr>
          <w:sz w:val="28"/>
          <w:szCs w:val="28"/>
        </w:rPr>
        <w:tab/>
        <w:t>Вместимость убежища определяется суммой мест для сидения и лежания: малые – до 150, средние – от 150 до 600 и большие – свыше 600 чел. В помещениях, где находятся люди, устанавливаются двух- или трёхъярусные скамьи (нары): нижние – для сидения, а верхние – для лежания. Убежища ослабляют радиоактивное излучение в 1000 и более раз.</w:t>
      </w:r>
    </w:p>
    <w:p w:rsidR="0070013D" w:rsidRPr="00DF36A8" w:rsidRDefault="0070013D" w:rsidP="00192E48">
      <w:pPr>
        <w:jc w:val="both"/>
        <w:rPr>
          <w:sz w:val="28"/>
          <w:szCs w:val="28"/>
        </w:rPr>
      </w:pPr>
      <w:r w:rsidRPr="00DF36A8">
        <w:rPr>
          <w:sz w:val="28"/>
          <w:szCs w:val="28"/>
        </w:rPr>
        <w:tab/>
        <w:t>Убежища обычно имеют следующие помещения:</w:t>
      </w:r>
    </w:p>
    <w:p w:rsidR="0070013D" w:rsidRPr="00DF36A8" w:rsidRDefault="0070013D" w:rsidP="00192E48">
      <w:pPr>
        <w:numPr>
          <w:ilvl w:val="0"/>
          <w:numId w:val="3"/>
        </w:numPr>
        <w:jc w:val="both"/>
        <w:rPr>
          <w:sz w:val="28"/>
          <w:szCs w:val="28"/>
        </w:rPr>
      </w:pPr>
      <w:r w:rsidRPr="00DF36A8">
        <w:rPr>
          <w:sz w:val="28"/>
          <w:szCs w:val="28"/>
        </w:rPr>
        <w:t>помещение для размещения людей;</w:t>
      </w:r>
    </w:p>
    <w:p w:rsidR="0070013D" w:rsidRPr="00DF36A8" w:rsidRDefault="0070013D" w:rsidP="00192E48">
      <w:pPr>
        <w:numPr>
          <w:ilvl w:val="0"/>
          <w:numId w:val="3"/>
        </w:numPr>
        <w:jc w:val="both"/>
        <w:rPr>
          <w:sz w:val="28"/>
          <w:szCs w:val="28"/>
        </w:rPr>
      </w:pPr>
      <w:r w:rsidRPr="00DF36A8">
        <w:rPr>
          <w:sz w:val="28"/>
          <w:szCs w:val="28"/>
        </w:rPr>
        <w:t>шлюзные камеры;</w:t>
      </w:r>
    </w:p>
    <w:p w:rsidR="0070013D" w:rsidRPr="00DF36A8" w:rsidRDefault="0070013D" w:rsidP="00192E48">
      <w:pPr>
        <w:numPr>
          <w:ilvl w:val="0"/>
          <w:numId w:val="3"/>
        </w:numPr>
        <w:jc w:val="both"/>
        <w:rPr>
          <w:sz w:val="28"/>
          <w:szCs w:val="28"/>
        </w:rPr>
      </w:pPr>
      <w:r w:rsidRPr="00DF36A8">
        <w:rPr>
          <w:sz w:val="28"/>
          <w:szCs w:val="28"/>
        </w:rPr>
        <w:t>фильтровентиляционную камеру;</w:t>
      </w:r>
    </w:p>
    <w:p w:rsidR="0070013D" w:rsidRPr="00DF36A8" w:rsidRDefault="0070013D" w:rsidP="00192E48">
      <w:pPr>
        <w:numPr>
          <w:ilvl w:val="0"/>
          <w:numId w:val="3"/>
        </w:numPr>
        <w:jc w:val="both"/>
        <w:rPr>
          <w:sz w:val="28"/>
          <w:szCs w:val="28"/>
        </w:rPr>
      </w:pPr>
      <w:r w:rsidRPr="00DF36A8">
        <w:rPr>
          <w:sz w:val="28"/>
          <w:szCs w:val="28"/>
        </w:rPr>
        <w:t>помещение для дизельной электростанции;</w:t>
      </w:r>
    </w:p>
    <w:p w:rsidR="0070013D" w:rsidRPr="00DF36A8" w:rsidRDefault="0070013D" w:rsidP="00192E48">
      <w:pPr>
        <w:numPr>
          <w:ilvl w:val="0"/>
          <w:numId w:val="3"/>
        </w:numPr>
        <w:jc w:val="both"/>
        <w:rPr>
          <w:sz w:val="28"/>
          <w:szCs w:val="28"/>
        </w:rPr>
      </w:pPr>
      <w:r w:rsidRPr="00DF36A8">
        <w:rPr>
          <w:sz w:val="28"/>
          <w:szCs w:val="28"/>
        </w:rPr>
        <w:t>кладовую для продуктов питания;</w:t>
      </w:r>
    </w:p>
    <w:p w:rsidR="0070013D" w:rsidRPr="00DF36A8" w:rsidRDefault="0070013D" w:rsidP="00192E48">
      <w:pPr>
        <w:numPr>
          <w:ilvl w:val="0"/>
          <w:numId w:val="3"/>
        </w:numPr>
        <w:jc w:val="both"/>
        <w:rPr>
          <w:sz w:val="28"/>
          <w:szCs w:val="28"/>
        </w:rPr>
      </w:pPr>
      <w:r w:rsidRPr="00DF36A8">
        <w:rPr>
          <w:sz w:val="28"/>
          <w:szCs w:val="28"/>
        </w:rPr>
        <w:t>санитарный узел (умывальник и туалет);</w:t>
      </w:r>
    </w:p>
    <w:p w:rsidR="0070013D" w:rsidRPr="00DF36A8" w:rsidRDefault="0070013D" w:rsidP="00192E48">
      <w:pPr>
        <w:numPr>
          <w:ilvl w:val="0"/>
          <w:numId w:val="3"/>
        </w:numPr>
        <w:jc w:val="both"/>
        <w:rPr>
          <w:sz w:val="28"/>
          <w:szCs w:val="28"/>
        </w:rPr>
      </w:pPr>
      <w:r w:rsidRPr="00DF36A8">
        <w:rPr>
          <w:sz w:val="28"/>
          <w:szCs w:val="28"/>
        </w:rPr>
        <w:t>медицинскую комнату.</w:t>
      </w:r>
    </w:p>
    <w:p w:rsidR="0070013D" w:rsidRPr="00DF36A8" w:rsidRDefault="0070013D" w:rsidP="00192E48">
      <w:pPr>
        <w:pStyle w:val="BodyText"/>
        <w:rPr>
          <w:sz w:val="28"/>
          <w:szCs w:val="28"/>
        </w:rPr>
      </w:pPr>
      <w:r w:rsidRPr="00DF36A8">
        <w:rPr>
          <w:sz w:val="28"/>
          <w:szCs w:val="28"/>
        </w:rPr>
        <w:tab/>
        <w:t>Запас продуктов питания создается из расчёта не менее чем на двое суток для каждого укрываемого. Убежища обычно имеют не менее двух входов, расположенных в противоположных сторонах. Входы оборудуются в большинстве случаев в виде шлюзовых камер (тамбуров).</w:t>
      </w:r>
    </w:p>
    <w:p w:rsidR="0070013D" w:rsidRPr="00DF36A8" w:rsidRDefault="0070013D" w:rsidP="00192E48">
      <w:pPr>
        <w:jc w:val="both"/>
        <w:rPr>
          <w:sz w:val="28"/>
          <w:szCs w:val="28"/>
        </w:rPr>
      </w:pPr>
      <w:r w:rsidRPr="00DF36A8">
        <w:rPr>
          <w:sz w:val="28"/>
          <w:szCs w:val="28"/>
        </w:rPr>
        <w:tab/>
      </w:r>
      <w:r w:rsidRPr="00DF36A8">
        <w:rPr>
          <w:b/>
          <w:sz w:val="28"/>
          <w:szCs w:val="28"/>
        </w:rPr>
        <w:t xml:space="preserve">Противорадиационные укрытия </w:t>
      </w:r>
      <w:r w:rsidRPr="00DF36A8">
        <w:rPr>
          <w:sz w:val="28"/>
          <w:szCs w:val="28"/>
        </w:rPr>
        <w:t>(ПРУ) защищают людей от ионизирующего излучения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w:t>
      </w:r>
    </w:p>
    <w:p w:rsidR="0070013D" w:rsidRPr="00DF36A8" w:rsidRDefault="0070013D" w:rsidP="00192E48">
      <w:pPr>
        <w:jc w:val="both"/>
        <w:rPr>
          <w:sz w:val="28"/>
          <w:szCs w:val="28"/>
        </w:rPr>
      </w:pPr>
      <w:r w:rsidRPr="00DF36A8">
        <w:rPr>
          <w:sz w:val="28"/>
          <w:szCs w:val="28"/>
        </w:rPr>
        <w:tab/>
        <w:t>В качестве ПРУ используются подвалы зданий, погреба, овощехранилища, подземные горные выработки и др. Приспособление указанных помещений под ПРУ включает проведение следующих работ:</w:t>
      </w:r>
    </w:p>
    <w:p w:rsidR="0070013D" w:rsidRPr="00DF36A8" w:rsidRDefault="0070013D" w:rsidP="00192E48">
      <w:pPr>
        <w:numPr>
          <w:ilvl w:val="0"/>
          <w:numId w:val="4"/>
        </w:numPr>
        <w:jc w:val="both"/>
        <w:rPr>
          <w:sz w:val="28"/>
          <w:szCs w:val="28"/>
        </w:rPr>
      </w:pPr>
      <w:r w:rsidRPr="00DF36A8">
        <w:rPr>
          <w:sz w:val="28"/>
          <w:szCs w:val="28"/>
        </w:rPr>
        <w:t>герметизацию;</w:t>
      </w:r>
    </w:p>
    <w:p w:rsidR="0070013D" w:rsidRPr="00DF36A8" w:rsidRDefault="0070013D" w:rsidP="00192E48">
      <w:pPr>
        <w:numPr>
          <w:ilvl w:val="0"/>
          <w:numId w:val="4"/>
        </w:numPr>
        <w:jc w:val="both"/>
        <w:rPr>
          <w:sz w:val="28"/>
          <w:szCs w:val="28"/>
        </w:rPr>
      </w:pPr>
      <w:r w:rsidRPr="00DF36A8">
        <w:rPr>
          <w:sz w:val="28"/>
          <w:szCs w:val="28"/>
        </w:rPr>
        <w:t>повышение защитных свойств;</w:t>
      </w:r>
    </w:p>
    <w:p w:rsidR="0070013D" w:rsidRPr="00DF36A8" w:rsidRDefault="0070013D" w:rsidP="00192E48">
      <w:pPr>
        <w:numPr>
          <w:ilvl w:val="0"/>
          <w:numId w:val="4"/>
        </w:numPr>
        <w:jc w:val="both"/>
        <w:rPr>
          <w:sz w:val="28"/>
          <w:szCs w:val="28"/>
        </w:rPr>
      </w:pPr>
      <w:r w:rsidRPr="00DF36A8">
        <w:rPr>
          <w:sz w:val="28"/>
          <w:szCs w:val="28"/>
        </w:rPr>
        <w:t>устройство простейшей вентиляции.</w:t>
      </w:r>
    </w:p>
    <w:p w:rsidR="0070013D" w:rsidRPr="00DF36A8" w:rsidRDefault="0070013D" w:rsidP="00192E48">
      <w:pPr>
        <w:jc w:val="both"/>
        <w:rPr>
          <w:sz w:val="28"/>
          <w:szCs w:val="28"/>
        </w:rPr>
      </w:pPr>
      <w:r w:rsidRPr="00DF36A8">
        <w:rPr>
          <w:sz w:val="28"/>
          <w:szCs w:val="28"/>
        </w:rPr>
        <w:tab/>
        <w:t>Защитные свойства ПРУ от воздействия радиоактивного излучения оцениваются коэффициентом защиты (ослабления радиации), который показывает, во сколько раз доза радиации на открытой местности больше дозы в укрытии. Средняя часть подвала многоэтажного бетонного здания имеет коэффициент защиты 500-1000, а внутреннее помещение первого этажа деревянного дома – 2, кирпичного – 5-7.</w:t>
      </w:r>
    </w:p>
    <w:p w:rsidR="0070013D" w:rsidRPr="00DF36A8" w:rsidRDefault="0070013D" w:rsidP="00192E48">
      <w:pPr>
        <w:jc w:val="both"/>
        <w:rPr>
          <w:sz w:val="28"/>
          <w:szCs w:val="28"/>
        </w:rPr>
      </w:pPr>
      <w:r w:rsidRPr="00DF36A8">
        <w:rPr>
          <w:sz w:val="28"/>
          <w:szCs w:val="28"/>
        </w:rPr>
        <w:tab/>
        <w:t>В укрытии оборудуются: помещения для защиты людей с местами для сидения и сна по тем же нормам, как и в убежище; помещения для санитарного узла, вентиляции и хранения загрязненной верхней одежды. В укрытии необходимо иметь не менее двух входов.</w:t>
      </w:r>
    </w:p>
    <w:p w:rsidR="0070013D" w:rsidRPr="00DF36A8" w:rsidRDefault="0070013D" w:rsidP="00192E48">
      <w:pPr>
        <w:jc w:val="both"/>
        <w:rPr>
          <w:sz w:val="28"/>
          <w:szCs w:val="28"/>
        </w:rPr>
      </w:pPr>
      <w:r w:rsidRPr="00DF36A8">
        <w:rPr>
          <w:sz w:val="28"/>
          <w:szCs w:val="28"/>
        </w:rPr>
        <w:tab/>
      </w:r>
      <w:r w:rsidRPr="00DF36A8">
        <w:rPr>
          <w:b/>
          <w:sz w:val="28"/>
          <w:szCs w:val="28"/>
        </w:rPr>
        <w:t>Простейшие укрытия</w:t>
      </w:r>
      <w:r w:rsidRPr="00DF36A8">
        <w:rPr>
          <w:sz w:val="28"/>
          <w:szCs w:val="28"/>
        </w:rPr>
        <w:t xml:space="preserve"> – это сооружения, которые обеспечивают частичную защиту укрываемых от воздушной ударной волны, светового излучения и обломков разрушенных зданий, а </w:t>
      </w:r>
    </w:p>
    <w:p w:rsidR="0070013D" w:rsidRPr="00DF36A8" w:rsidRDefault="0070013D" w:rsidP="00192E48">
      <w:pPr>
        <w:jc w:val="both"/>
        <w:rPr>
          <w:sz w:val="28"/>
          <w:szCs w:val="28"/>
        </w:rPr>
      </w:pPr>
      <w:r w:rsidRPr="00DF36A8">
        <w:rPr>
          <w:sz w:val="28"/>
          <w:szCs w:val="28"/>
        </w:rPr>
        <w:t xml:space="preserve">также снижают воздействие проникающей радиации, кроме того, защищают от непогоды и других неблагоприятных условий. К простейшим укрытиям относятся: щели, траншеи, подвалы и подполья, землянки, навесы, цокольные и первые этажи зданий и другие заглубленные помещения. </w:t>
      </w:r>
      <w:r w:rsidRPr="00DF36A8">
        <w:rPr>
          <w:sz w:val="28"/>
          <w:szCs w:val="28"/>
        </w:rPr>
        <w:tab/>
      </w:r>
    </w:p>
    <w:p w:rsidR="0070013D" w:rsidRPr="00DF36A8" w:rsidRDefault="0070013D" w:rsidP="00192E48">
      <w:pPr>
        <w:jc w:val="both"/>
        <w:rPr>
          <w:sz w:val="28"/>
          <w:szCs w:val="28"/>
        </w:rPr>
      </w:pPr>
      <w:r w:rsidRPr="00DF36A8">
        <w:rPr>
          <w:sz w:val="28"/>
          <w:szCs w:val="28"/>
        </w:rPr>
        <w:tab/>
        <w:t xml:space="preserve">Наиболее доступными простейшими укрытиями являются </w:t>
      </w:r>
      <w:r w:rsidRPr="00DF36A8">
        <w:rPr>
          <w:sz w:val="28"/>
          <w:szCs w:val="28"/>
          <w:u w:val="single"/>
        </w:rPr>
        <w:t>щели</w:t>
      </w:r>
      <w:r w:rsidRPr="00DF36A8">
        <w:rPr>
          <w:sz w:val="28"/>
          <w:szCs w:val="28"/>
        </w:rPr>
        <w:t xml:space="preserve"> – открытые и перекрытые. Щель представляет собой ров глубиной 180-200 см, шириной по верху 120 см и по дну 80 см. Строительство её может проводиться в два этапа: на первом этапе отрывается и оборудуется открытая щель, на втором этапе она перекрывается. Щели следует строить вне зон возможных завалов при ядерных взрывах, т.е. на расстоянии от наземных зданий не менее их высоты (но не ближе 7 м), а при наличии свободной территории – ещё дальше. Вместе с тем их следует располагать по возможности ближе к местам постоянного или предполагаемого пребывания людей, которые будут пользоваться щелями. Входы в щель делаются ступенчатыми под прямым углом к конечным участкам щели. Входы оборудуются двумя дверями с тамбуром примерно 1 м. В крайнем случае входы в щель можно завешивать брезентом, прорезиненной или другой плотной тканью, мешковиной в два слоя.</w:t>
      </w:r>
    </w:p>
    <w:p w:rsidR="0070013D" w:rsidRPr="00DF36A8" w:rsidRDefault="0070013D" w:rsidP="00192E48">
      <w:pPr>
        <w:jc w:val="both"/>
        <w:rPr>
          <w:sz w:val="28"/>
          <w:szCs w:val="28"/>
        </w:rPr>
      </w:pPr>
      <w:r w:rsidRPr="00DF36A8">
        <w:rPr>
          <w:sz w:val="28"/>
          <w:szCs w:val="28"/>
        </w:rPr>
        <w:tab/>
        <w:t>Открытая щель 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 Перекрытая щель защищает от светового излучения полностью, снижает поражение ударной волной в 2,5-3 раза, ослабляет воздействие проникающей радиации и радиоактивного излучения в 200-300 раз. Она предохраняет также от непосредственного попадания на одежду и кожу человека радиоактивных, отравляющих веществ и бактериальных средств.</w:t>
      </w:r>
    </w:p>
    <w:p w:rsidR="0070013D" w:rsidRPr="00DF36A8" w:rsidRDefault="0070013D" w:rsidP="00192E48">
      <w:pPr>
        <w:jc w:val="both"/>
        <w:rPr>
          <w:sz w:val="28"/>
          <w:szCs w:val="28"/>
        </w:rPr>
      </w:pPr>
      <w:r w:rsidRPr="00DF36A8">
        <w:rPr>
          <w:sz w:val="28"/>
          <w:szCs w:val="28"/>
        </w:rPr>
        <w:tab/>
        <w:t>Население укрывается в защитных сооружениях в случае аварии на АЭС, химическом предприятии, при стихийных бедствиях и возникновении военных конфликтов. В убежище (укрытие) люди приходят со средствами индивидуальной защиты, с продуктами питания и личными документами. Нельзя приносить с собой громоздкие вещи, сильно пахнущие и воспламеняющиеся вещества, приводить домашних животных. В защитном сооружении запрещается ходить без надобности, шуметь, курить, выходить наружу без разрешения коменданта, самостоятельно включать и выключать электроосвещение, инженерные агрегаты, открывать защитно-герметические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w:t>
      </w:r>
    </w:p>
    <w:p w:rsidR="0070013D" w:rsidRPr="00DF36A8" w:rsidRDefault="0070013D" w:rsidP="00192E48">
      <w:pPr>
        <w:jc w:val="both"/>
        <w:rPr>
          <w:sz w:val="28"/>
          <w:szCs w:val="28"/>
        </w:rPr>
      </w:pPr>
      <w:r w:rsidRPr="00DF36A8">
        <w:rPr>
          <w:sz w:val="28"/>
          <w:szCs w:val="28"/>
        </w:rPr>
        <w:tab/>
        <w:t>Приём пищи осуществляется, если вентиляция отключена. Предпочтительнее продукты без острых запахов и в защитной упаковке. Для всех, за исключением детей, больных и слабых, устанавливается определенный порядок приёма пищи, например 2-3 раза в сутки, и в это время раздают воду, если она лимитирована.</w:t>
      </w:r>
    </w:p>
    <w:p w:rsidR="0070013D" w:rsidRPr="00DF36A8" w:rsidRDefault="0070013D" w:rsidP="00192E48">
      <w:pPr>
        <w:jc w:val="both"/>
        <w:rPr>
          <w:sz w:val="28"/>
          <w:szCs w:val="28"/>
        </w:rPr>
      </w:pPr>
      <w:r w:rsidRPr="00DF36A8">
        <w:rPr>
          <w:sz w:val="28"/>
          <w:szCs w:val="28"/>
        </w:rPr>
        <w:tab/>
        <w:t>Медицинское обслуживание проводится силами санитарных постов и медпунктов организаций, в чьём распоряжении находится убежище.</w:t>
      </w:r>
    </w:p>
    <w:p w:rsidR="0070013D" w:rsidRPr="00DF36A8" w:rsidRDefault="0070013D" w:rsidP="00192E48">
      <w:pPr>
        <w:jc w:val="both"/>
        <w:rPr>
          <w:sz w:val="28"/>
          <w:szCs w:val="28"/>
        </w:rPr>
      </w:pPr>
      <w:r w:rsidRPr="00DF36A8">
        <w:rPr>
          <w:sz w:val="28"/>
          <w:szCs w:val="28"/>
        </w:rPr>
        <w:tab/>
        <w:t>После заполнения убежища герметизируются и включается режим чистой вентиляции. 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фильтровентиляции. При возникновении вблизи убежища пожаров или образования опасных концентраций РВ,ОВ,АХОВ или БС защитное сооружение переводят на режим полной изоляции и включают установку регенерации воздуха.</w:t>
      </w:r>
    </w:p>
    <w:p w:rsidR="0070013D" w:rsidRPr="00DF36A8" w:rsidRDefault="0070013D" w:rsidP="00192E48">
      <w:pPr>
        <w:jc w:val="both"/>
        <w:rPr>
          <w:sz w:val="28"/>
          <w:szCs w:val="28"/>
        </w:rPr>
      </w:pPr>
    </w:p>
    <w:p w:rsidR="0070013D" w:rsidRPr="00925BC8" w:rsidRDefault="0070013D" w:rsidP="00192E48">
      <w:pPr>
        <w:jc w:val="center"/>
        <w:rPr>
          <w:b/>
          <w:sz w:val="28"/>
          <w:szCs w:val="28"/>
        </w:rPr>
      </w:pPr>
      <w:r w:rsidRPr="00925BC8">
        <w:rPr>
          <w:b/>
          <w:sz w:val="28"/>
          <w:szCs w:val="28"/>
        </w:rPr>
        <w:t>СРЕДСТВА ИНДИВИДУАЛЬНОЙ ЗАЩИТЫ.</w:t>
      </w:r>
    </w:p>
    <w:p w:rsidR="0070013D" w:rsidRPr="00925BC8" w:rsidRDefault="0070013D" w:rsidP="00192E48">
      <w:pPr>
        <w:spacing w:line="360" w:lineRule="auto"/>
        <w:jc w:val="center"/>
        <w:rPr>
          <w:b/>
          <w:sz w:val="28"/>
          <w:szCs w:val="28"/>
        </w:rPr>
      </w:pPr>
      <w:r w:rsidRPr="00925BC8">
        <w:rPr>
          <w:b/>
          <w:sz w:val="28"/>
          <w:szCs w:val="28"/>
        </w:rPr>
        <w:t>МЕДИЦИНСКИЕ СРЕДСТВА ЗАЩИТЫ.</w:t>
      </w:r>
    </w:p>
    <w:p w:rsidR="0070013D" w:rsidRPr="00DF36A8" w:rsidRDefault="0070013D" w:rsidP="00192E48">
      <w:pPr>
        <w:jc w:val="both"/>
        <w:rPr>
          <w:sz w:val="28"/>
          <w:szCs w:val="28"/>
        </w:rPr>
      </w:pPr>
      <w:r w:rsidRPr="00DF36A8">
        <w:rPr>
          <w:sz w:val="28"/>
          <w:szCs w:val="28"/>
        </w:rPr>
        <w:tab/>
      </w:r>
      <w:r w:rsidRPr="00DF36A8">
        <w:rPr>
          <w:b/>
          <w:sz w:val="28"/>
          <w:szCs w:val="28"/>
        </w:rPr>
        <w:t>Средства индивидуальной защиты</w:t>
      </w:r>
      <w:r w:rsidRPr="00DF36A8">
        <w:rPr>
          <w:sz w:val="28"/>
          <w:szCs w:val="28"/>
        </w:rPr>
        <w:t xml:space="preserve"> (СИЗ)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 </w:t>
      </w:r>
    </w:p>
    <w:p w:rsidR="0070013D" w:rsidRPr="00DF36A8" w:rsidRDefault="0070013D" w:rsidP="00192E48">
      <w:pPr>
        <w:jc w:val="both"/>
        <w:rPr>
          <w:sz w:val="28"/>
          <w:szCs w:val="28"/>
        </w:rPr>
      </w:pPr>
      <w:r w:rsidRPr="00DF36A8">
        <w:rPr>
          <w:sz w:val="28"/>
          <w:szCs w:val="28"/>
        </w:rPr>
        <w:tab/>
        <w:t>СИЗ подразделяются на средства защиты органов дыхания и средства защиты кожи.</w:t>
      </w:r>
    </w:p>
    <w:p w:rsidR="0070013D" w:rsidRPr="00DF36A8" w:rsidRDefault="0070013D" w:rsidP="00192E48">
      <w:pPr>
        <w:jc w:val="both"/>
        <w:rPr>
          <w:sz w:val="28"/>
          <w:szCs w:val="28"/>
        </w:rPr>
      </w:pPr>
      <w:r w:rsidRPr="00DF36A8">
        <w:rPr>
          <w:b/>
          <w:sz w:val="28"/>
          <w:szCs w:val="28"/>
        </w:rPr>
        <w:t>К средствам защиты органов дыхания</w:t>
      </w:r>
      <w:r w:rsidRPr="00DF36A8">
        <w:rPr>
          <w:sz w:val="28"/>
          <w:szCs w:val="28"/>
        </w:rPr>
        <w:t xml:space="preserve"> относятся:</w:t>
      </w:r>
    </w:p>
    <w:p w:rsidR="0070013D" w:rsidRPr="00DF36A8" w:rsidRDefault="0070013D" w:rsidP="00192E48">
      <w:pPr>
        <w:numPr>
          <w:ilvl w:val="0"/>
          <w:numId w:val="5"/>
        </w:numPr>
        <w:jc w:val="both"/>
        <w:rPr>
          <w:sz w:val="28"/>
          <w:szCs w:val="28"/>
        </w:rPr>
      </w:pPr>
      <w:r w:rsidRPr="00DF36A8">
        <w:rPr>
          <w:sz w:val="28"/>
          <w:szCs w:val="28"/>
        </w:rPr>
        <w:t>противогазы (фильтрующие и изолирующие);</w:t>
      </w:r>
    </w:p>
    <w:p w:rsidR="0070013D" w:rsidRPr="00DF36A8" w:rsidRDefault="0070013D" w:rsidP="00192E48">
      <w:pPr>
        <w:numPr>
          <w:ilvl w:val="0"/>
          <w:numId w:val="5"/>
        </w:numPr>
        <w:jc w:val="both"/>
        <w:rPr>
          <w:sz w:val="28"/>
          <w:szCs w:val="28"/>
        </w:rPr>
      </w:pPr>
      <w:r w:rsidRPr="00DF36A8">
        <w:rPr>
          <w:sz w:val="28"/>
          <w:szCs w:val="28"/>
        </w:rPr>
        <w:t>респираторы;</w:t>
      </w:r>
    </w:p>
    <w:p w:rsidR="0070013D" w:rsidRPr="00DF36A8" w:rsidRDefault="0070013D" w:rsidP="00192E48">
      <w:pPr>
        <w:numPr>
          <w:ilvl w:val="0"/>
          <w:numId w:val="5"/>
        </w:numPr>
        <w:jc w:val="both"/>
        <w:rPr>
          <w:sz w:val="28"/>
          <w:szCs w:val="28"/>
        </w:rPr>
      </w:pPr>
      <w:r w:rsidRPr="00DF36A8">
        <w:rPr>
          <w:sz w:val="28"/>
          <w:szCs w:val="28"/>
        </w:rPr>
        <w:t>противопыльные тканевые маски ПТМ-1;</w:t>
      </w:r>
    </w:p>
    <w:p w:rsidR="0070013D" w:rsidRPr="00DF36A8" w:rsidRDefault="0070013D" w:rsidP="00192E48">
      <w:pPr>
        <w:numPr>
          <w:ilvl w:val="0"/>
          <w:numId w:val="5"/>
        </w:numPr>
        <w:jc w:val="both"/>
        <w:rPr>
          <w:sz w:val="28"/>
          <w:szCs w:val="28"/>
        </w:rPr>
      </w:pPr>
      <w:r w:rsidRPr="00DF36A8">
        <w:rPr>
          <w:sz w:val="28"/>
          <w:szCs w:val="28"/>
        </w:rPr>
        <w:t>ватно-марлевые повязки.</w:t>
      </w:r>
    </w:p>
    <w:p w:rsidR="0070013D" w:rsidRPr="00DF36A8" w:rsidRDefault="0070013D" w:rsidP="00192E48">
      <w:pPr>
        <w:jc w:val="both"/>
        <w:rPr>
          <w:sz w:val="28"/>
          <w:szCs w:val="28"/>
        </w:rPr>
      </w:pPr>
      <w:r w:rsidRPr="00DF36A8">
        <w:rPr>
          <w:b/>
          <w:sz w:val="28"/>
          <w:szCs w:val="28"/>
        </w:rPr>
        <w:t>К средствам защиты кожи</w:t>
      </w:r>
      <w:r w:rsidRPr="00DF36A8">
        <w:rPr>
          <w:sz w:val="28"/>
          <w:szCs w:val="28"/>
        </w:rPr>
        <w:t xml:space="preserve"> относятся:</w:t>
      </w:r>
    </w:p>
    <w:p w:rsidR="0070013D" w:rsidRPr="00DF36A8" w:rsidRDefault="0070013D" w:rsidP="00192E48">
      <w:pPr>
        <w:numPr>
          <w:ilvl w:val="0"/>
          <w:numId w:val="6"/>
        </w:numPr>
        <w:jc w:val="both"/>
        <w:rPr>
          <w:sz w:val="28"/>
          <w:szCs w:val="28"/>
        </w:rPr>
      </w:pPr>
      <w:r w:rsidRPr="00DF36A8">
        <w:rPr>
          <w:sz w:val="28"/>
          <w:szCs w:val="28"/>
        </w:rPr>
        <w:t>защитные комплекты;</w:t>
      </w:r>
    </w:p>
    <w:p w:rsidR="0070013D" w:rsidRPr="00DF36A8" w:rsidRDefault="0070013D" w:rsidP="00192E48">
      <w:pPr>
        <w:numPr>
          <w:ilvl w:val="0"/>
          <w:numId w:val="6"/>
        </w:numPr>
        <w:jc w:val="both"/>
        <w:rPr>
          <w:sz w:val="28"/>
          <w:szCs w:val="28"/>
        </w:rPr>
      </w:pPr>
      <w:r w:rsidRPr="00DF36A8">
        <w:rPr>
          <w:sz w:val="28"/>
          <w:szCs w:val="28"/>
        </w:rPr>
        <w:t>комбинезоны и костюмы, изготовленные из специальной прорезиненной ткани;</w:t>
      </w:r>
    </w:p>
    <w:p w:rsidR="0070013D" w:rsidRPr="00DF36A8" w:rsidRDefault="0070013D" w:rsidP="00192E48">
      <w:pPr>
        <w:numPr>
          <w:ilvl w:val="0"/>
          <w:numId w:val="6"/>
        </w:numPr>
        <w:jc w:val="both"/>
        <w:rPr>
          <w:sz w:val="28"/>
          <w:szCs w:val="28"/>
        </w:rPr>
      </w:pPr>
      <w:r w:rsidRPr="00DF36A8">
        <w:rPr>
          <w:sz w:val="28"/>
          <w:szCs w:val="28"/>
        </w:rPr>
        <w:t>накидки;</w:t>
      </w:r>
    </w:p>
    <w:p w:rsidR="0070013D" w:rsidRPr="00DF36A8" w:rsidRDefault="0070013D" w:rsidP="00192E48">
      <w:pPr>
        <w:numPr>
          <w:ilvl w:val="0"/>
          <w:numId w:val="6"/>
        </w:numPr>
        <w:jc w:val="both"/>
        <w:rPr>
          <w:sz w:val="28"/>
          <w:szCs w:val="28"/>
        </w:rPr>
      </w:pPr>
      <w:r w:rsidRPr="00DF36A8">
        <w:rPr>
          <w:sz w:val="28"/>
          <w:szCs w:val="28"/>
        </w:rPr>
        <w:t>резиновые сапоги и перчатки.</w:t>
      </w:r>
    </w:p>
    <w:p w:rsidR="0070013D" w:rsidRPr="00DF36A8" w:rsidRDefault="0070013D" w:rsidP="00192E48">
      <w:pPr>
        <w:jc w:val="both"/>
        <w:rPr>
          <w:sz w:val="28"/>
          <w:szCs w:val="28"/>
        </w:rPr>
      </w:pPr>
      <w:r w:rsidRPr="00DF36A8">
        <w:rPr>
          <w:sz w:val="28"/>
          <w:szCs w:val="28"/>
        </w:rPr>
        <w:tab/>
        <w:t xml:space="preserve">Наиболее надежное средство – </w:t>
      </w:r>
      <w:r w:rsidRPr="00DF36A8">
        <w:rPr>
          <w:b/>
          <w:sz w:val="28"/>
          <w:szCs w:val="28"/>
        </w:rPr>
        <w:t>противогаз</w:t>
      </w:r>
      <w:r w:rsidRPr="00DF36A8">
        <w:rPr>
          <w:sz w:val="28"/>
          <w:szCs w:val="28"/>
        </w:rPr>
        <w:t>, который 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 действия подразделяются на фильтрующие и изолирующие. Человек, надевший фильтрующий противогаз, дышит предварительно очищенным воздухом, а надевший изолирующий – смесью кислорода, находящегося в баллоне, и выдыхаемого воздуха после его очистки от влаги и углекислого газа. Фильтрующие противогазы– это гражданские противогазы ГП-5 и ГП-7.</w:t>
      </w:r>
    </w:p>
    <w:p w:rsidR="0070013D" w:rsidRPr="00DF36A8" w:rsidRDefault="0070013D" w:rsidP="00192E48">
      <w:pPr>
        <w:jc w:val="both"/>
        <w:rPr>
          <w:sz w:val="28"/>
          <w:szCs w:val="28"/>
        </w:rPr>
      </w:pPr>
      <w:r w:rsidRPr="00DF36A8">
        <w:rPr>
          <w:b/>
          <w:sz w:val="28"/>
          <w:szCs w:val="28"/>
        </w:rPr>
        <w:t>Гражданский противогаз ГП-5</w:t>
      </w:r>
      <w:r w:rsidRPr="00DF36A8">
        <w:rPr>
          <w:sz w:val="28"/>
          <w:szCs w:val="28"/>
        </w:rPr>
        <w:t xml:space="preserve"> состоит из шлема-маски, противогазовой коробки, коробки с незапотевающими пленками, сумки для противогаза.</w:t>
      </w:r>
    </w:p>
    <w:p w:rsidR="0070013D" w:rsidRPr="00DF36A8" w:rsidRDefault="0070013D" w:rsidP="00192E48">
      <w:pPr>
        <w:jc w:val="both"/>
        <w:rPr>
          <w:sz w:val="28"/>
          <w:szCs w:val="28"/>
        </w:rPr>
      </w:pPr>
      <w:r w:rsidRPr="00DF36A8">
        <w:rPr>
          <w:sz w:val="28"/>
          <w:szCs w:val="28"/>
          <w:u w:val="single"/>
        </w:rPr>
        <w:t>Пользование противогазом</w:t>
      </w:r>
      <w:r w:rsidRPr="00DF36A8">
        <w:rPr>
          <w:sz w:val="28"/>
          <w:szCs w:val="28"/>
        </w:rPr>
        <w:t>. Его носят вложенным в сумку. Плечевая лямка переброшена через правое плечо. Сама сумка – на левом боку, клапаном от себя. Противогаз может быть в положении «походном», «наготове», «боевом». В «походном» положении – когда нет угрозы заражения. Верх сумки должен быть на уровне талии, клапан застегнут. В положение «наготове» противогаз переводят при угрозе заражения по команде «Противогазы готовь!». В этом случае сумка крепится поясной тесьмой, клапан отстегивается. В «боевом» положении – лицевая часть надета. Делается это по команде «Газы!».</w:t>
      </w:r>
    </w:p>
    <w:p w:rsidR="0070013D" w:rsidRPr="00DF36A8" w:rsidRDefault="0070013D" w:rsidP="00192E48">
      <w:pPr>
        <w:jc w:val="both"/>
        <w:rPr>
          <w:sz w:val="28"/>
          <w:szCs w:val="28"/>
        </w:rPr>
      </w:pPr>
      <w:r w:rsidRPr="00DF36A8">
        <w:rPr>
          <w:sz w:val="28"/>
          <w:szCs w:val="28"/>
        </w:rPr>
        <w:tab/>
        <w:t>При переводе противогаза в «боевое» положение необходимо:</w:t>
      </w:r>
    </w:p>
    <w:p w:rsidR="0070013D" w:rsidRPr="00DF36A8" w:rsidRDefault="0070013D" w:rsidP="00192E48">
      <w:pPr>
        <w:numPr>
          <w:ilvl w:val="0"/>
          <w:numId w:val="7"/>
        </w:numPr>
        <w:jc w:val="both"/>
        <w:rPr>
          <w:sz w:val="28"/>
          <w:szCs w:val="28"/>
        </w:rPr>
      </w:pPr>
      <w:r w:rsidRPr="00DF36A8">
        <w:rPr>
          <w:sz w:val="28"/>
          <w:szCs w:val="28"/>
        </w:rPr>
        <w:t>задержать дыхание и закрыть глаза;</w:t>
      </w:r>
    </w:p>
    <w:p w:rsidR="0070013D" w:rsidRPr="00DF36A8" w:rsidRDefault="0070013D" w:rsidP="00192E48">
      <w:pPr>
        <w:numPr>
          <w:ilvl w:val="0"/>
          <w:numId w:val="7"/>
        </w:numPr>
        <w:jc w:val="both"/>
        <w:rPr>
          <w:sz w:val="28"/>
          <w:szCs w:val="28"/>
        </w:rPr>
      </w:pPr>
      <w:r w:rsidRPr="00DF36A8">
        <w:rPr>
          <w:sz w:val="28"/>
          <w:szCs w:val="28"/>
        </w:rPr>
        <w:t>снять головной убор и зажать его между коленями или положить рядом;</w:t>
      </w:r>
    </w:p>
    <w:p w:rsidR="0070013D" w:rsidRPr="00DF36A8" w:rsidRDefault="0070013D" w:rsidP="00192E48">
      <w:pPr>
        <w:numPr>
          <w:ilvl w:val="0"/>
          <w:numId w:val="7"/>
        </w:numPr>
        <w:jc w:val="both"/>
        <w:rPr>
          <w:sz w:val="28"/>
          <w:szCs w:val="28"/>
        </w:rPr>
      </w:pPr>
      <w:r w:rsidRPr="00DF36A8">
        <w:rPr>
          <w:sz w:val="28"/>
          <w:szCs w:val="28"/>
        </w:rPr>
        <w:t>вынуть шлем-маску из сумки, взять её обеими руками за утолщенные края у нижней части так, чтобы большие пальцы рук были с наружной стороны, а остальные внутри. Подвести шлем-маску к подбородку и резким движением рук вверх и назад натянуть её на голову так, чтобы не было вверху складок;</w:t>
      </w:r>
    </w:p>
    <w:p w:rsidR="0070013D" w:rsidRPr="00DF36A8" w:rsidRDefault="0070013D" w:rsidP="00192E48">
      <w:pPr>
        <w:numPr>
          <w:ilvl w:val="0"/>
          <w:numId w:val="7"/>
        </w:numPr>
        <w:jc w:val="both"/>
        <w:rPr>
          <w:sz w:val="28"/>
          <w:szCs w:val="28"/>
        </w:rPr>
      </w:pPr>
      <w:r w:rsidRPr="00DF36A8">
        <w:rPr>
          <w:sz w:val="28"/>
          <w:szCs w:val="28"/>
        </w:rPr>
        <w:t>сделать полный выдох, открыть глаза и возобновить дыхание;</w:t>
      </w:r>
    </w:p>
    <w:p w:rsidR="0070013D" w:rsidRPr="00DF36A8" w:rsidRDefault="0070013D" w:rsidP="00192E48">
      <w:pPr>
        <w:numPr>
          <w:ilvl w:val="0"/>
          <w:numId w:val="7"/>
        </w:numPr>
        <w:jc w:val="both"/>
        <w:rPr>
          <w:sz w:val="28"/>
          <w:szCs w:val="28"/>
        </w:rPr>
      </w:pPr>
      <w:r w:rsidRPr="00DF36A8">
        <w:rPr>
          <w:sz w:val="28"/>
          <w:szCs w:val="28"/>
        </w:rPr>
        <w:t>надеть головной убор, застегнуть сумку и закрепить её на туловище, если это не было сделано ранее.</w:t>
      </w:r>
    </w:p>
    <w:p w:rsidR="0070013D" w:rsidRPr="00DF36A8" w:rsidRDefault="0070013D" w:rsidP="00192E48">
      <w:pPr>
        <w:jc w:val="both"/>
        <w:rPr>
          <w:sz w:val="28"/>
          <w:szCs w:val="28"/>
        </w:rPr>
      </w:pPr>
      <w:r w:rsidRPr="00DF36A8">
        <w:rPr>
          <w:sz w:val="28"/>
          <w:szCs w:val="28"/>
        </w:rPr>
        <w:t>Противогаз считается надетым правильно, если стекла очков лицевой части находятся против глаз, шлем-маска плотно прилегает к лицу.</w:t>
      </w:r>
    </w:p>
    <w:p w:rsidR="0070013D" w:rsidRPr="00DF36A8" w:rsidRDefault="0070013D" w:rsidP="00192E48">
      <w:pPr>
        <w:jc w:val="both"/>
        <w:rPr>
          <w:sz w:val="28"/>
          <w:szCs w:val="28"/>
        </w:rPr>
      </w:pPr>
      <w:r w:rsidRPr="00DF36A8">
        <w:rPr>
          <w:sz w:val="28"/>
          <w:szCs w:val="28"/>
        </w:rPr>
        <w:tab/>
        <w:t>Противогаз снимается по команде «Противогаз снять!». Для этого надо приподнять головной убор, взять правой рукой за  клапанную коробку, слегка оттянуть шлем-маску вниз и движением вперёд и вверх снять её, надеть головной убор, вывернуть шлем-маску, тщательно протереть её и уложить в сумку.</w:t>
      </w:r>
    </w:p>
    <w:p w:rsidR="0070013D" w:rsidRPr="00DF36A8" w:rsidRDefault="0070013D" w:rsidP="00192E48">
      <w:pPr>
        <w:jc w:val="both"/>
        <w:rPr>
          <w:sz w:val="28"/>
          <w:szCs w:val="28"/>
        </w:rPr>
      </w:pPr>
      <w:r w:rsidRPr="00DF36A8">
        <w:rPr>
          <w:b/>
          <w:sz w:val="28"/>
          <w:szCs w:val="28"/>
        </w:rPr>
        <w:t>Гражданский противогаз ГП-7</w:t>
      </w:r>
      <w:r w:rsidRPr="00DF36A8">
        <w:rPr>
          <w:sz w:val="28"/>
          <w:szCs w:val="28"/>
        </w:rPr>
        <w:t xml:space="preserve"> – одна из последних улучшенных моделей. Им могут пользоваться люди старше 60 лет и больные с легочными и сердечно-сосудистыми заболеваниями. Противогаз ГП-7В имеет устройство для приёма воды не снимая противогаза.</w:t>
      </w:r>
    </w:p>
    <w:p w:rsidR="0070013D" w:rsidRPr="00DF36A8" w:rsidRDefault="0070013D" w:rsidP="00192E48">
      <w:pPr>
        <w:jc w:val="both"/>
        <w:rPr>
          <w:sz w:val="28"/>
          <w:szCs w:val="28"/>
        </w:rPr>
      </w:pPr>
      <w:r w:rsidRPr="00DF36A8">
        <w:rPr>
          <w:b/>
          <w:sz w:val="28"/>
          <w:szCs w:val="28"/>
        </w:rPr>
        <w:tab/>
        <w:t>Респираторы.</w:t>
      </w:r>
      <w:r w:rsidRPr="00DF36A8">
        <w:rPr>
          <w:sz w:val="28"/>
          <w:szCs w:val="28"/>
        </w:rPr>
        <w:t xml:space="preserve"> Представляют собой облегченное средство защиты органов дыхания от вредных газов, паров, аэрозолей и пыли. Они делятся на противопылевые (от аэрозолей), противогазовые (от вредных паров и газов), газопылезащитные (от газов, паров и аэрозолей). В системе ГО наибольшее применение имеет респиратор Р-2 и Р-2д (для детей). Р-2 представляет собой фильтрующую полумаску, снабженную двумя клапанами вдоха, одним клапаном выдоха и носовым зажимом.</w:t>
      </w:r>
    </w:p>
    <w:p w:rsidR="0070013D" w:rsidRPr="00DF36A8" w:rsidRDefault="0070013D" w:rsidP="00192E48">
      <w:pPr>
        <w:jc w:val="both"/>
        <w:rPr>
          <w:sz w:val="28"/>
          <w:szCs w:val="28"/>
        </w:rPr>
      </w:pPr>
      <w:r w:rsidRPr="00DF36A8">
        <w:rPr>
          <w:sz w:val="28"/>
          <w:szCs w:val="28"/>
        </w:rPr>
        <w:tab/>
        <w:t xml:space="preserve">Когда нет ни противогаза, ни респиратора, можно воспользоваться </w:t>
      </w:r>
      <w:r w:rsidRPr="00DF36A8">
        <w:rPr>
          <w:b/>
          <w:sz w:val="28"/>
          <w:szCs w:val="28"/>
        </w:rPr>
        <w:t xml:space="preserve">простейшими средствами защиты </w:t>
      </w:r>
      <w:r w:rsidRPr="00DF36A8">
        <w:rPr>
          <w:sz w:val="28"/>
          <w:szCs w:val="28"/>
        </w:rPr>
        <w:t xml:space="preserve">органов дыхания – ватно-марлевой повязкой и противопыльной тканевой маской. Они защищают органы дыхания (а ПТМ – кожу лица и глаза) от радиоактивной пыли, вредных аэрозолей, бактериальных средств. Следует помнить, что от многих АХОВ они не защищают. Для того, чтобы надежнее была защита от АХОВ, например, если надвигается облако хлора, рекомендуется повязку смочить 2%-ным раствором питьевой соды, а при аммиаке – 5%-ным раствором лимонной (уксусной) кислоты. Ватно-марлевая повязка изготавливается из куска марли, размером 100х50 см, внутри которой положена вата, размером 30х20 см площади и толщиной около 2 см. ПТМ изготавливается из 4-5 слоев ткани, причем верхние из неплотной ткани (бязь, х/б, трико), а внутренние – из более плотных тканей (бумазея, фланель, байка). </w:t>
      </w:r>
    </w:p>
    <w:p w:rsidR="0070013D" w:rsidRPr="00DF36A8" w:rsidRDefault="0070013D" w:rsidP="00192E48">
      <w:pPr>
        <w:jc w:val="both"/>
        <w:rPr>
          <w:sz w:val="28"/>
          <w:szCs w:val="28"/>
        </w:rPr>
      </w:pPr>
      <w:r w:rsidRPr="00DF36A8">
        <w:rPr>
          <w:sz w:val="28"/>
          <w:szCs w:val="28"/>
        </w:rPr>
        <w:tab/>
      </w:r>
      <w:r w:rsidRPr="00DF36A8">
        <w:rPr>
          <w:b/>
          <w:sz w:val="28"/>
          <w:szCs w:val="28"/>
        </w:rPr>
        <w:t>Изолирующие (воздухонепроницаемые) средства защиты кожи</w:t>
      </w:r>
      <w:r w:rsidRPr="00DF36A8">
        <w:rPr>
          <w:sz w:val="28"/>
          <w:szCs w:val="28"/>
        </w:rPr>
        <w:t xml:space="preserve"> изготавливаются из таких материалов, которые не пропускают ни капли, ни пары ядовитых веществ.</w:t>
      </w:r>
    </w:p>
    <w:p w:rsidR="0070013D" w:rsidRPr="00DF36A8" w:rsidRDefault="0070013D" w:rsidP="00192E48">
      <w:pPr>
        <w:jc w:val="both"/>
        <w:rPr>
          <w:sz w:val="28"/>
          <w:szCs w:val="28"/>
        </w:rPr>
      </w:pPr>
      <w:r w:rsidRPr="00DF36A8">
        <w:rPr>
          <w:b/>
          <w:sz w:val="28"/>
          <w:szCs w:val="28"/>
        </w:rPr>
        <w:t>Лёгкий защитный костюм Л-1</w:t>
      </w:r>
      <w:r w:rsidRPr="00DF36A8">
        <w:rPr>
          <w:sz w:val="28"/>
          <w:szCs w:val="28"/>
        </w:rPr>
        <w:t>. Состав комплекта: брюки с чулками, подшлемник, рубаха с капюшоном, двупалые перчатки, сумка для хранения. Обеспечивает защиту кожи от ОВ,РВ и БС при проведении различных работ. Костюм изготавливают трёх размеров: 1 – для роста до 165 см, 2 – от 165 до 172 см, 3 – выше 172 см.</w:t>
      </w:r>
    </w:p>
    <w:p w:rsidR="0070013D" w:rsidRPr="00DF36A8" w:rsidRDefault="0070013D" w:rsidP="00192E48">
      <w:pPr>
        <w:jc w:val="both"/>
        <w:rPr>
          <w:sz w:val="28"/>
          <w:szCs w:val="28"/>
        </w:rPr>
      </w:pPr>
      <w:r w:rsidRPr="00DF36A8">
        <w:rPr>
          <w:b/>
          <w:sz w:val="28"/>
          <w:szCs w:val="28"/>
        </w:rPr>
        <w:t>Защитный комбинезон</w:t>
      </w:r>
      <w:r w:rsidRPr="00DF36A8">
        <w:rPr>
          <w:sz w:val="28"/>
          <w:szCs w:val="28"/>
        </w:rPr>
        <w:t xml:space="preserve"> состоит из брюк, куртки и капюшона. Изготавливают его из прорезиненной ткани. Применяется для защиты кожи при выполнении работ в условиях сильного заражения.</w:t>
      </w:r>
    </w:p>
    <w:p w:rsidR="0070013D" w:rsidRPr="00DF36A8" w:rsidRDefault="0070013D" w:rsidP="00192E48">
      <w:pPr>
        <w:jc w:val="both"/>
        <w:rPr>
          <w:sz w:val="28"/>
          <w:szCs w:val="28"/>
        </w:rPr>
      </w:pPr>
      <w:r w:rsidRPr="00DF36A8">
        <w:rPr>
          <w:b/>
          <w:sz w:val="28"/>
          <w:szCs w:val="28"/>
        </w:rPr>
        <w:t>Защитный костюм</w:t>
      </w:r>
      <w:r w:rsidRPr="00DF36A8">
        <w:rPr>
          <w:sz w:val="28"/>
          <w:szCs w:val="28"/>
        </w:rPr>
        <w:t>. В его комплект входят куртка, брюки, резиновые перчатки, сапоги и подшлемник.</w:t>
      </w:r>
    </w:p>
    <w:p w:rsidR="0070013D" w:rsidRPr="00DF36A8" w:rsidRDefault="0070013D" w:rsidP="00192E48">
      <w:pPr>
        <w:jc w:val="both"/>
        <w:rPr>
          <w:sz w:val="28"/>
          <w:szCs w:val="28"/>
        </w:rPr>
      </w:pPr>
      <w:r w:rsidRPr="00DF36A8">
        <w:rPr>
          <w:b/>
          <w:sz w:val="28"/>
          <w:szCs w:val="28"/>
        </w:rPr>
        <w:t>Общевойсковой защитный комплект</w:t>
      </w:r>
      <w:r w:rsidRPr="00DF36A8">
        <w:rPr>
          <w:sz w:val="28"/>
          <w:szCs w:val="28"/>
        </w:rPr>
        <w:t xml:space="preserve"> состоит из защитного плаща, защитных чулок  и защитных перчаток.</w:t>
      </w:r>
    </w:p>
    <w:p w:rsidR="0070013D" w:rsidRPr="00DF36A8" w:rsidRDefault="0070013D" w:rsidP="00192E48">
      <w:pPr>
        <w:jc w:val="both"/>
        <w:rPr>
          <w:sz w:val="28"/>
          <w:szCs w:val="28"/>
        </w:rPr>
      </w:pPr>
      <w:r w:rsidRPr="00DF36A8">
        <w:rPr>
          <w:sz w:val="28"/>
          <w:szCs w:val="28"/>
        </w:rPr>
        <w:tab/>
      </w:r>
      <w:r w:rsidRPr="00DF36A8">
        <w:rPr>
          <w:b/>
          <w:sz w:val="28"/>
          <w:szCs w:val="28"/>
        </w:rPr>
        <w:t xml:space="preserve">Фильтрующие средства защиты кожи </w:t>
      </w:r>
      <w:r w:rsidRPr="00DF36A8">
        <w:rPr>
          <w:sz w:val="28"/>
          <w:szCs w:val="28"/>
        </w:rPr>
        <w:t xml:space="preserve">изготавливаются из х/б ткани, пропитанной специальными химическими веществами. Воздухопроходимость материала в основном сохраняется, а пары ядовитых и отравляющих веществ при прохождении через ткань задерживаются пропиткой. К фильтрующим средствам относится </w:t>
      </w:r>
      <w:r w:rsidRPr="00DF36A8">
        <w:rPr>
          <w:b/>
          <w:sz w:val="28"/>
          <w:szCs w:val="28"/>
        </w:rPr>
        <w:t>комплект защитной фильтрующей одежды (</w:t>
      </w:r>
      <w:r w:rsidRPr="00DF36A8">
        <w:rPr>
          <w:sz w:val="28"/>
          <w:szCs w:val="28"/>
        </w:rPr>
        <w:t>ЗФО), состоящий из комбинезона, нательного белья, подшлемника и двух пар портянок.</w:t>
      </w:r>
    </w:p>
    <w:p w:rsidR="0070013D" w:rsidRPr="00DF36A8" w:rsidRDefault="0070013D" w:rsidP="00192E48">
      <w:pPr>
        <w:jc w:val="both"/>
        <w:rPr>
          <w:sz w:val="28"/>
          <w:szCs w:val="28"/>
        </w:rPr>
      </w:pPr>
      <w:r w:rsidRPr="00DF36A8">
        <w:rPr>
          <w:sz w:val="28"/>
          <w:szCs w:val="28"/>
        </w:rPr>
        <w:tab/>
      </w:r>
      <w:r w:rsidRPr="00DF36A8">
        <w:rPr>
          <w:b/>
          <w:sz w:val="28"/>
          <w:szCs w:val="28"/>
        </w:rPr>
        <w:t xml:space="preserve">Простейшие средства защиты кожи </w:t>
      </w:r>
      <w:r w:rsidRPr="00DF36A8">
        <w:rPr>
          <w:sz w:val="28"/>
          <w:szCs w:val="28"/>
        </w:rPr>
        <w:t>(подручные средства) – прежде всего, 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 Брезентовые изделия, например, защищают от капельно-жидких АХОВ зимой до 1 ч, летом – до 30 мин.</w:t>
      </w:r>
    </w:p>
    <w:p w:rsidR="0070013D" w:rsidRPr="00DF36A8" w:rsidRDefault="0070013D" w:rsidP="00192E48">
      <w:pPr>
        <w:jc w:val="both"/>
        <w:rPr>
          <w:sz w:val="28"/>
          <w:szCs w:val="28"/>
        </w:rPr>
      </w:pPr>
      <w:r w:rsidRPr="00DF36A8">
        <w:rPr>
          <w:sz w:val="28"/>
          <w:szCs w:val="28"/>
        </w:rPr>
        <w:t>Из предметов бытовой одежды наиболее пригодны для этой цели плащи и накидки из прорезиненной ткани или ткани, покрытой хлорвиниловой пленкой. Защиту могут обеспечить также и зимние вещи: пальто из грубого сукна или драпа, ватники, дубленки, кожаные пальто. Эти предметы могут защищать до 2 часов. Для защиты ног лучше всего использовать резиновые сапоги,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 Чтобы одежда лучше защищала от паров и аэрозолей АХОВ, её нужно пропитать специальным раствором. Пропитке подлежит только одежда из тканевых материалов. Для пропитки одного комплекта одежды достаточно 2,5 л раствора. Пропиточный раствор может готовиться на основе моющих веществ, применяемых при стирке белья.</w:t>
      </w:r>
    </w:p>
    <w:p w:rsidR="0070013D" w:rsidRPr="00DF36A8" w:rsidRDefault="0070013D" w:rsidP="00192E48">
      <w:pPr>
        <w:jc w:val="both"/>
        <w:rPr>
          <w:sz w:val="28"/>
          <w:szCs w:val="28"/>
        </w:rPr>
      </w:pPr>
      <w:r w:rsidRPr="00DF36A8">
        <w:rPr>
          <w:sz w:val="28"/>
          <w:szCs w:val="28"/>
        </w:rPr>
        <w:tab/>
        <w:t xml:space="preserve">К табельным </w:t>
      </w:r>
      <w:r w:rsidRPr="00DF36A8">
        <w:rPr>
          <w:b/>
          <w:sz w:val="28"/>
          <w:szCs w:val="28"/>
        </w:rPr>
        <w:t>медицинским средствам индивидуальной защиты</w:t>
      </w:r>
      <w:r w:rsidRPr="00DF36A8">
        <w:rPr>
          <w:sz w:val="28"/>
          <w:szCs w:val="28"/>
        </w:rPr>
        <w:t xml:space="preserve"> относятся аптечка индивидуальная (АИ-2), индивидуальный противохимический пакет (ИПП-8) и индивидуальный перевязочный пакет.</w:t>
      </w:r>
    </w:p>
    <w:p w:rsidR="0070013D" w:rsidRPr="00DF36A8" w:rsidRDefault="0070013D" w:rsidP="00192E48">
      <w:pPr>
        <w:jc w:val="both"/>
        <w:rPr>
          <w:sz w:val="28"/>
          <w:szCs w:val="28"/>
        </w:rPr>
      </w:pPr>
      <w:r w:rsidRPr="00DF36A8">
        <w:rPr>
          <w:sz w:val="28"/>
          <w:szCs w:val="28"/>
        </w:rPr>
        <w:tab/>
        <w:t>Медицинские средства ИЗ предназначены для профилактики и оказания медпомощи населению, пострадавшему от оружия массового поражения.</w:t>
      </w:r>
    </w:p>
    <w:p w:rsidR="0070013D" w:rsidRPr="00DF36A8" w:rsidRDefault="0070013D" w:rsidP="00192E48">
      <w:pPr>
        <w:jc w:val="both"/>
        <w:rPr>
          <w:sz w:val="28"/>
          <w:szCs w:val="28"/>
        </w:rPr>
      </w:pPr>
      <w:r w:rsidRPr="00DF36A8">
        <w:rPr>
          <w:b/>
          <w:sz w:val="28"/>
          <w:szCs w:val="28"/>
        </w:rPr>
        <w:t>АИ-2</w:t>
      </w:r>
      <w:r w:rsidRPr="00DF36A8">
        <w:rPr>
          <w:sz w:val="28"/>
          <w:szCs w:val="28"/>
        </w:rPr>
        <w:t xml:space="preserve"> предназначена для предупреждения развития шока, лучевой болезни, поражений, вызываемых  фосфорорганическими  веществами, и инфекционных заболеваний.  Аптечка  содержит </w:t>
      </w:r>
    </w:p>
    <w:p w:rsidR="0070013D" w:rsidRPr="00DF36A8" w:rsidRDefault="0070013D" w:rsidP="00192E48">
      <w:pPr>
        <w:jc w:val="both"/>
        <w:rPr>
          <w:sz w:val="28"/>
          <w:szCs w:val="28"/>
        </w:rPr>
      </w:pPr>
      <w:r w:rsidRPr="00DF36A8">
        <w:rPr>
          <w:sz w:val="28"/>
          <w:szCs w:val="28"/>
        </w:rPr>
        <w:t>набор медикаментозных средств, уложенных в пеналы и распределенных по гнездам в пластмассовой коробочке.</w:t>
      </w:r>
    </w:p>
    <w:p w:rsidR="0070013D" w:rsidRPr="00DF36A8" w:rsidRDefault="0070013D" w:rsidP="00192E48">
      <w:pPr>
        <w:jc w:val="both"/>
        <w:rPr>
          <w:sz w:val="28"/>
          <w:szCs w:val="28"/>
        </w:rPr>
      </w:pPr>
      <w:r w:rsidRPr="00DF36A8">
        <w:rPr>
          <w:i/>
          <w:sz w:val="28"/>
          <w:szCs w:val="28"/>
        </w:rPr>
        <w:t xml:space="preserve">Гнездо №1 </w:t>
      </w:r>
      <w:r w:rsidRPr="00DF36A8">
        <w:rPr>
          <w:sz w:val="28"/>
          <w:szCs w:val="28"/>
        </w:rPr>
        <w:t>– противоболевое средство (промедол) в шприц-тюбике. Используется при ранениях мягких тканей, переломах костей скелета, при обширных ожогах.</w:t>
      </w:r>
    </w:p>
    <w:p w:rsidR="0070013D" w:rsidRPr="00DF36A8" w:rsidRDefault="0070013D" w:rsidP="00192E48">
      <w:pPr>
        <w:jc w:val="both"/>
        <w:rPr>
          <w:sz w:val="28"/>
          <w:szCs w:val="28"/>
        </w:rPr>
      </w:pPr>
      <w:r w:rsidRPr="00DF36A8">
        <w:rPr>
          <w:i/>
          <w:sz w:val="28"/>
          <w:szCs w:val="28"/>
        </w:rPr>
        <w:t>Гнездо №2</w:t>
      </w:r>
      <w:r w:rsidRPr="00DF36A8">
        <w:rPr>
          <w:sz w:val="28"/>
          <w:szCs w:val="28"/>
        </w:rPr>
        <w:t xml:space="preserve"> – средство, используемое при отравлении фосфорорганическими веществами (антидот «тарен»),  6 таблеток. Разовая доза  1 табл. Повторный приём не ранее чем через 5-6 ч.</w:t>
      </w:r>
    </w:p>
    <w:p w:rsidR="0070013D" w:rsidRPr="00DF36A8" w:rsidRDefault="0070013D" w:rsidP="00192E48">
      <w:pPr>
        <w:jc w:val="both"/>
        <w:rPr>
          <w:sz w:val="28"/>
          <w:szCs w:val="28"/>
        </w:rPr>
      </w:pPr>
      <w:r w:rsidRPr="00DF36A8">
        <w:rPr>
          <w:i/>
          <w:sz w:val="28"/>
          <w:szCs w:val="28"/>
        </w:rPr>
        <w:t>Гнездо №3</w:t>
      </w:r>
      <w:r w:rsidRPr="00DF36A8">
        <w:rPr>
          <w:sz w:val="28"/>
          <w:szCs w:val="28"/>
        </w:rPr>
        <w:t xml:space="preserve"> – противобактериальное средство №2 (сульфадемитоксин), 15 таблеток. Предназначено для приёма в начальной стадии острой лучевой болезни – при появлении острых желудочно-кишечных расстройств (рвота, тошнота, понос). Разовая доза в первый день – 7 табл., а в последующие двое суток – по 4 табл. за один приём.</w:t>
      </w:r>
    </w:p>
    <w:p w:rsidR="0070013D" w:rsidRPr="00DF36A8" w:rsidRDefault="0070013D" w:rsidP="00192E48">
      <w:pPr>
        <w:jc w:val="both"/>
        <w:rPr>
          <w:sz w:val="28"/>
          <w:szCs w:val="28"/>
        </w:rPr>
      </w:pPr>
      <w:r w:rsidRPr="00DF36A8">
        <w:rPr>
          <w:i/>
          <w:sz w:val="28"/>
          <w:szCs w:val="28"/>
        </w:rPr>
        <w:t>Гнездо №4</w:t>
      </w:r>
      <w:r w:rsidRPr="00DF36A8">
        <w:rPr>
          <w:sz w:val="28"/>
          <w:szCs w:val="28"/>
        </w:rPr>
        <w:t xml:space="preserve"> – радиозащитное средство №1 (цистамин), 12 таблеток. Принимается при угрозе облучения 6 табл. При продолжающемся облучении, но не ранее, чем через 4-5 ч после первого приёма, принять ещё 6 табл.</w:t>
      </w:r>
    </w:p>
    <w:p w:rsidR="0070013D" w:rsidRPr="00DF36A8" w:rsidRDefault="0070013D" w:rsidP="00192E48">
      <w:pPr>
        <w:jc w:val="both"/>
        <w:rPr>
          <w:sz w:val="28"/>
          <w:szCs w:val="28"/>
        </w:rPr>
      </w:pPr>
      <w:r w:rsidRPr="00DF36A8">
        <w:rPr>
          <w:i/>
          <w:sz w:val="28"/>
          <w:szCs w:val="28"/>
        </w:rPr>
        <w:t>Гнездо №5</w:t>
      </w:r>
      <w:r w:rsidRPr="00DF36A8">
        <w:rPr>
          <w:sz w:val="28"/>
          <w:szCs w:val="28"/>
        </w:rPr>
        <w:t xml:space="preserve"> – противобактериальное средство №1 (хлортетрациклина гидрохлорид), 10 таблеток. Принимают в случае применения бактериальных средств, при возникновении инфекционного заболевания, а также при ранениях и ожогах как противовоспалительное средство. Сначала принимают 5 табл., через 6 ч ещё 5 табл.</w:t>
      </w:r>
      <w:r w:rsidRPr="00DF36A8">
        <w:rPr>
          <w:sz w:val="28"/>
          <w:szCs w:val="28"/>
        </w:rPr>
        <w:tab/>
      </w:r>
    </w:p>
    <w:p w:rsidR="0070013D" w:rsidRPr="00DF36A8" w:rsidRDefault="0070013D" w:rsidP="00192E48">
      <w:pPr>
        <w:jc w:val="both"/>
        <w:rPr>
          <w:sz w:val="28"/>
          <w:szCs w:val="28"/>
        </w:rPr>
      </w:pPr>
      <w:r w:rsidRPr="00DF36A8">
        <w:rPr>
          <w:i/>
          <w:sz w:val="28"/>
          <w:szCs w:val="28"/>
        </w:rPr>
        <w:t>Гнездо №6</w:t>
      </w:r>
      <w:r w:rsidRPr="00DF36A8">
        <w:rPr>
          <w:sz w:val="28"/>
          <w:szCs w:val="28"/>
        </w:rPr>
        <w:t xml:space="preserve"> – радиозащитное средство №2 (калий йодид), 10 таблеток. Принимается после выпадения радиоактивных веществ по 1 табл. ежедневно в течение 10 дней.</w:t>
      </w:r>
    </w:p>
    <w:p w:rsidR="0070013D" w:rsidRPr="00DF36A8" w:rsidRDefault="0070013D" w:rsidP="00192E48">
      <w:pPr>
        <w:jc w:val="both"/>
        <w:rPr>
          <w:sz w:val="28"/>
          <w:szCs w:val="28"/>
        </w:rPr>
      </w:pPr>
      <w:r w:rsidRPr="00DF36A8">
        <w:rPr>
          <w:i/>
          <w:sz w:val="28"/>
          <w:szCs w:val="28"/>
        </w:rPr>
        <w:t>Гнездо №7</w:t>
      </w:r>
      <w:r w:rsidRPr="00DF36A8">
        <w:rPr>
          <w:sz w:val="28"/>
          <w:szCs w:val="28"/>
        </w:rPr>
        <w:t xml:space="preserve"> – противорвотное средство (этаперазин), 5 таблеток. Принимается по 1 табл. в случае облучения, а также при появлении тошноты после ушиба головы. При продолжающейся тошноте через 3-4ч принять ещё 1 табл.</w:t>
      </w:r>
    </w:p>
    <w:p w:rsidR="0070013D" w:rsidRPr="00DF36A8" w:rsidRDefault="0070013D" w:rsidP="00192E48">
      <w:pPr>
        <w:jc w:val="both"/>
        <w:rPr>
          <w:sz w:val="28"/>
          <w:szCs w:val="28"/>
        </w:rPr>
      </w:pPr>
      <w:r w:rsidRPr="00DF36A8">
        <w:rPr>
          <w:b/>
          <w:sz w:val="28"/>
          <w:szCs w:val="28"/>
        </w:rPr>
        <w:t>ИПП-8 (ИПП-11)</w:t>
      </w:r>
      <w:r w:rsidRPr="00DF36A8">
        <w:rPr>
          <w:sz w:val="28"/>
          <w:szCs w:val="28"/>
        </w:rPr>
        <w:t xml:space="preserve"> предназначен для оказания само- и взаимопомощи при поражениях ОВ. С помощью ИПП проводится обезвреживание участков тела, одежды и снаряжения, на которые попали капельно-жидкие ОВ. Состоит из стеклянного флакона с дегазирующим раствором и пяти марлевых салфеток.</w:t>
      </w:r>
    </w:p>
    <w:p w:rsidR="0070013D" w:rsidRPr="00DF36A8" w:rsidRDefault="0070013D" w:rsidP="00192E48">
      <w:pPr>
        <w:jc w:val="both"/>
        <w:rPr>
          <w:sz w:val="28"/>
          <w:szCs w:val="28"/>
        </w:rPr>
      </w:pPr>
      <w:r w:rsidRPr="00DF36A8">
        <w:rPr>
          <w:b/>
          <w:sz w:val="28"/>
          <w:szCs w:val="28"/>
        </w:rPr>
        <w:t>Индивидуальный перевязочный пакет</w:t>
      </w:r>
      <w:r w:rsidRPr="00DF36A8">
        <w:rPr>
          <w:sz w:val="28"/>
          <w:szCs w:val="28"/>
        </w:rPr>
        <w:t xml:space="preserve"> – это стерильная повязка специального образца, заключенная в защитную оболочку и используемая для оказания первой медицинской помощи при поражениях людей.</w:t>
      </w:r>
    </w:p>
    <w:p w:rsidR="0070013D" w:rsidRPr="00DF36A8" w:rsidRDefault="0070013D" w:rsidP="00192E48">
      <w:pPr>
        <w:jc w:val="both"/>
        <w:rPr>
          <w:sz w:val="28"/>
          <w:szCs w:val="28"/>
        </w:rPr>
      </w:pPr>
    </w:p>
    <w:p w:rsidR="0070013D" w:rsidRPr="00925BC8" w:rsidRDefault="0070013D" w:rsidP="00192E48">
      <w:pPr>
        <w:jc w:val="center"/>
        <w:rPr>
          <w:b/>
          <w:sz w:val="28"/>
          <w:szCs w:val="28"/>
        </w:rPr>
      </w:pPr>
      <w:r w:rsidRPr="00925BC8">
        <w:rPr>
          <w:b/>
          <w:sz w:val="28"/>
          <w:szCs w:val="28"/>
        </w:rPr>
        <w:t xml:space="preserve"> ПОВЫШЕНИЕ ЗАЩИТНЫХ СВОЙСТВ ДОМА (КВАРТИРЫ)</w:t>
      </w:r>
    </w:p>
    <w:p w:rsidR="0070013D" w:rsidRPr="00925BC8" w:rsidRDefault="0070013D" w:rsidP="00192E48">
      <w:pPr>
        <w:spacing w:line="360" w:lineRule="auto"/>
        <w:jc w:val="center"/>
        <w:rPr>
          <w:b/>
          <w:sz w:val="28"/>
          <w:szCs w:val="28"/>
        </w:rPr>
      </w:pPr>
      <w:r w:rsidRPr="00925BC8">
        <w:rPr>
          <w:b/>
          <w:sz w:val="28"/>
          <w:szCs w:val="28"/>
        </w:rPr>
        <w:t>ОТ ПРОНИКНОВЕНИЯ РВ,ОВ и АХОВ.</w:t>
      </w:r>
    </w:p>
    <w:p w:rsidR="0070013D" w:rsidRPr="00DF36A8" w:rsidRDefault="0070013D" w:rsidP="00192E48">
      <w:pPr>
        <w:jc w:val="both"/>
        <w:rPr>
          <w:sz w:val="28"/>
          <w:szCs w:val="28"/>
        </w:rPr>
      </w:pPr>
      <w:r w:rsidRPr="00DF36A8">
        <w:rPr>
          <w:sz w:val="28"/>
          <w:szCs w:val="28"/>
        </w:rPr>
        <w:tab/>
        <w:t>Для того, чтобы подготовить дом (квартиру) к защите от проникновения радиоактивной пыли и аэрозолей бактериальных средств, нужно заделать все щели в окнах и дверях, закрыть вытяжки, дымоходы, поставить на двери уплотнители из резины, войлока или губчатых резинохимических материалов. В каменных зданиях щели следует заделать шпаклевкой или штукатурным раствором, в деревянных – проконопатить. Конструкции из деревянных сборных щитов необходимо оклеить двумя слоями бумаги, оконные рамы отремонтировать и, если нужно, промазать замазкой. Разбитые стекла надо заменить целыми.</w:t>
      </w:r>
    </w:p>
    <w:p w:rsidR="0070013D" w:rsidRPr="00DF36A8" w:rsidRDefault="0070013D" w:rsidP="00192E48">
      <w:pPr>
        <w:jc w:val="both"/>
        <w:rPr>
          <w:sz w:val="28"/>
          <w:szCs w:val="28"/>
        </w:rPr>
      </w:pPr>
      <w:r w:rsidRPr="00DF36A8">
        <w:rPr>
          <w:sz w:val="28"/>
          <w:szCs w:val="28"/>
        </w:rPr>
        <w:tab/>
        <w:t>Помимо проведения работ по защите от проникновения радиоактивной пыли и аэрозолей БС необходимо усилить защитные свойства дома от радиоактивных излучений (проникающей радиации). Этого можно достичь, заложив оконные проёмы кирпичом или мешками с песком. Увеличение защитной толщи стен одноэтажного здания достигается их грунтовой обсыпкой на высоту до 1,8 м от пола. Защитные свойства перекрытий могут быть усилены, если на них насыпать дополнительный слой грунта. Если необходимо, в комнатах для крепления потолка устанавливают подпорки.</w:t>
      </w:r>
    </w:p>
    <w:p w:rsidR="0070013D" w:rsidRPr="00DF36A8" w:rsidRDefault="0070013D" w:rsidP="00192E48">
      <w:pPr>
        <w:jc w:val="both"/>
        <w:rPr>
          <w:sz w:val="28"/>
          <w:szCs w:val="28"/>
        </w:rPr>
      </w:pPr>
    </w:p>
    <w:p w:rsidR="0070013D" w:rsidRPr="00925BC8" w:rsidRDefault="0070013D" w:rsidP="00192E48">
      <w:pPr>
        <w:jc w:val="center"/>
        <w:rPr>
          <w:b/>
          <w:sz w:val="28"/>
          <w:szCs w:val="28"/>
        </w:rPr>
      </w:pPr>
      <w:r w:rsidRPr="00DF36A8">
        <w:rPr>
          <w:sz w:val="28"/>
          <w:szCs w:val="28"/>
        </w:rPr>
        <w:t xml:space="preserve"> </w:t>
      </w:r>
      <w:r w:rsidRPr="00925BC8">
        <w:rPr>
          <w:b/>
          <w:sz w:val="28"/>
          <w:szCs w:val="28"/>
        </w:rPr>
        <w:t>САНИТАРНАЯ ОБРАБОТКА ЛЮДЕЙ. ЗАЩИТА ПРОДУКТОВ</w:t>
      </w:r>
    </w:p>
    <w:p w:rsidR="0070013D" w:rsidRPr="00925BC8" w:rsidRDefault="0070013D" w:rsidP="00192E48">
      <w:pPr>
        <w:spacing w:line="360" w:lineRule="auto"/>
        <w:jc w:val="center"/>
        <w:rPr>
          <w:b/>
          <w:sz w:val="28"/>
          <w:szCs w:val="28"/>
        </w:rPr>
      </w:pPr>
      <w:r w:rsidRPr="00925BC8">
        <w:rPr>
          <w:b/>
          <w:sz w:val="28"/>
          <w:szCs w:val="28"/>
        </w:rPr>
        <w:t>ПИТАНИЯ, ВОДЫ ОТ ЗАРАЖЕНИЯ.</w:t>
      </w:r>
    </w:p>
    <w:p w:rsidR="0070013D" w:rsidRPr="00DF36A8" w:rsidRDefault="0070013D" w:rsidP="00192E48">
      <w:pPr>
        <w:jc w:val="both"/>
        <w:rPr>
          <w:sz w:val="28"/>
          <w:szCs w:val="28"/>
        </w:rPr>
      </w:pPr>
      <w:r w:rsidRPr="00DF36A8">
        <w:rPr>
          <w:sz w:val="28"/>
          <w:szCs w:val="28"/>
        </w:rPr>
        <w:t xml:space="preserve">        </w:t>
      </w:r>
      <w:r w:rsidRPr="00DF36A8">
        <w:rPr>
          <w:b/>
          <w:sz w:val="28"/>
          <w:szCs w:val="28"/>
        </w:rPr>
        <w:t>Специальная обработка</w:t>
      </w:r>
      <w:r w:rsidRPr="00DF36A8">
        <w:rPr>
          <w:sz w:val="28"/>
          <w:szCs w:val="28"/>
        </w:rPr>
        <w:t xml:space="preserve"> заключается в обеззараживании средств инд.защиты, обуви, одежды, техники и других материальных средств, а при необходимости – и в проведении санитарной обработки людей. Обеззараживание осуществляется путём дезактивации (удаление или снижение уровня радиоактивного загрязнения) и дегазации (удаление токсических и опасных химических веществ).</w:t>
      </w:r>
    </w:p>
    <w:p w:rsidR="0070013D" w:rsidRPr="00DF36A8" w:rsidRDefault="0070013D" w:rsidP="00192E48">
      <w:pPr>
        <w:jc w:val="both"/>
        <w:rPr>
          <w:sz w:val="28"/>
          <w:szCs w:val="28"/>
        </w:rPr>
      </w:pPr>
      <w:r w:rsidRPr="00DF36A8">
        <w:rPr>
          <w:b/>
          <w:sz w:val="28"/>
          <w:szCs w:val="28"/>
        </w:rPr>
        <w:tab/>
        <w:t>Санитарная обработка</w:t>
      </w:r>
      <w:r w:rsidRPr="00DF36A8">
        <w:rPr>
          <w:sz w:val="28"/>
          <w:szCs w:val="28"/>
        </w:rPr>
        <w:t xml:space="preserve"> – удаление с кожных покровов и слизистых оболочек людей, подвергшихся заражению, радиоактивных и опасных химических веществ.</w:t>
      </w:r>
    </w:p>
    <w:p w:rsidR="0070013D" w:rsidRPr="00DF36A8" w:rsidRDefault="0070013D" w:rsidP="00192E48">
      <w:pPr>
        <w:jc w:val="both"/>
        <w:rPr>
          <w:sz w:val="28"/>
          <w:szCs w:val="28"/>
        </w:rPr>
      </w:pPr>
      <w:r w:rsidRPr="00DF36A8">
        <w:rPr>
          <w:sz w:val="28"/>
          <w:szCs w:val="28"/>
        </w:rPr>
        <w:tab/>
        <w:t>При заражении рабочего места и внутренних помещений квартиры радиоактивными веществами необходимо: обмести предметы рабочего места, потолки и стены помещения щетками (вениками) и протереть их влажными тряпками. Мягкую мебель следует обрабатывать сначала пылесосом, а затем влажной тряпкой. После этого в помещении надо вымыть пол водой с мылом.</w:t>
      </w:r>
    </w:p>
    <w:p w:rsidR="0070013D" w:rsidRPr="00DF36A8" w:rsidRDefault="0070013D" w:rsidP="00192E48">
      <w:pPr>
        <w:jc w:val="both"/>
        <w:rPr>
          <w:sz w:val="28"/>
          <w:szCs w:val="28"/>
        </w:rPr>
      </w:pPr>
      <w:r w:rsidRPr="00DF36A8">
        <w:rPr>
          <w:sz w:val="28"/>
          <w:szCs w:val="28"/>
        </w:rPr>
        <w:tab/>
        <w:t>При заражении рабочего места и квартиры ОВ или БС можно использовать различные дегазирующие и дезинфицирующие вещества – хлорную известь, хлорамин, щелочи, формалин, лизол и др. Для дегазации (дезинфекции) деревянных и металлических предметов, стен, потолков и полов применяют тряпки, смоченные дегазирующими (дезинфицирующими) растворами. Мягкая мебель после обработки пылесосом протирается тряпкой или щеткой, смоченной 3%-ным раствором хлорамина. Дегазацию и дезинфекцию х/б одежды и белья, а также посуды следует проводить кипячением в 2%-ном содовом растворе. Обувь, одежду, ковры, подушки и другие предметы, которые кипятить нельзя, необходимо сдавать на станции обеззараживания.</w:t>
      </w:r>
    </w:p>
    <w:p w:rsidR="0070013D" w:rsidRPr="00DF36A8" w:rsidRDefault="0070013D" w:rsidP="00192E48">
      <w:pPr>
        <w:jc w:val="both"/>
        <w:rPr>
          <w:sz w:val="28"/>
          <w:szCs w:val="28"/>
        </w:rPr>
      </w:pPr>
      <w:r w:rsidRPr="00DF36A8">
        <w:rPr>
          <w:sz w:val="28"/>
          <w:szCs w:val="28"/>
        </w:rPr>
        <w:tab/>
        <w:t>После проведения работ на зараженной местности, а также работ, связанных с обеззараживанием рабочих мест и квартиры, нужно обязательно пройти полную санитарную обработку. Она, как правило, проводится на санитарно-обмывочных пунктах, в банях, душевых павильонах или на специально развертываемых обмывочных площадках.</w:t>
      </w:r>
    </w:p>
    <w:p w:rsidR="0070013D" w:rsidRPr="00DF36A8" w:rsidRDefault="0070013D" w:rsidP="00192E48">
      <w:pPr>
        <w:jc w:val="both"/>
        <w:rPr>
          <w:sz w:val="28"/>
          <w:szCs w:val="28"/>
        </w:rPr>
      </w:pPr>
      <w:r w:rsidRPr="00DF36A8">
        <w:rPr>
          <w:sz w:val="28"/>
          <w:szCs w:val="28"/>
        </w:rPr>
        <w:tab/>
        <w:t>Население может организовать санитарную обработку у себя дома. Прежде чем приступить к ней, надо приготовить смену чистого белья и одежды; снятая зараженная одежда должна быть соответствующим образом обеззаражена. Санобработка заключается в последовательной помывке всего тела водой с мылом. При необходимости – в случаях заражения ОВ или БС – предварительно производится обработка кожи дегазирующим (дезинфицирующим) раствором, например, 0,5%-ным раствором хлорамина.</w:t>
      </w:r>
    </w:p>
    <w:p w:rsidR="0070013D" w:rsidRPr="00DF36A8" w:rsidRDefault="0070013D" w:rsidP="00192E48">
      <w:pPr>
        <w:jc w:val="both"/>
        <w:rPr>
          <w:sz w:val="28"/>
          <w:szCs w:val="28"/>
        </w:rPr>
      </w:pPr>
      <w:r w:rsidRPr="00DF36A8">
        <w:rPr>
          <w:sz w:val="28"/>
          <w:szCs w:val="28"/>
        </w:rPr>
        <w:tab/>
        <w:t xml:space="preserve">Чтобы </w:t>
      </w:r>
      <w:r w:rsidRPr="00DF36A8">
        <w:rPr>
          <w:b/>
          <w:sz w:val="28"/>
          <w:szCs w:val="28"/>
        </w:rPr>
        <w:t>уберечь продукты  питания и воду от заражения</w:t>
      </w:r>
      <w:r w:rsidRPr="00DF36A8">
        <w:rPr>
          <w:sz w:val="28"/>
          <w:szCs w:val="28"/>
        </w:rPr>
        <w:t xml:space="preserve"> РВ, ОВ и БС, необходимо прежде всего максимально изолировать их от внешней среды. В домашних условиях основным способом защиты является их хранение в герметически закрывающейся таре или использование укрывающих защитных материалов.</w:t>
      </w:r>
    </w:p>
    <w:p w:rsidR="0070013D" w:rsidRPr="00DF36A8" w:rsidRDefault="0070013D" w:rsidP="00192E48">
      <w:pPr>
        <w:jc w:val="both"/>
        <w:rPr>
          <w:sz w:val="28"/>
          <w:szCs w:val="28"/>
        </w:rPr>
      </w:pPr>
      <w:r w:rsidRPr="00DF36A8">
        <w:rPr>
          <w:sz w:val="28"/>
          <w:szCs w:val="28"/>
        </w:rPr>
        <w:t xml:space="preserve">     Хлеб, сухари, кондитерские изделия надо завернуть в несколько слоев бумаги и положить в кастрюлю или полиэтиленовый мешок. Сыпучие продукты целесообразно держать в пакетах из плотной бумаги или полиэтиленовых мешках. Для большей надёжности эти продукты лучше уложить в коробки, ящики, выложенные изнутри картоном, клеенкой или другими пленочными материалами.</w:t>
      </w:r>
    </w:p>
    <w:p w:rsidR="0070013D" w:rsidRPr="00DF36A8" w:rsidRDefault="0070013D" w:rsidP="00192E48">
      <w:pPr>
        <w:pStyle w:val="BodyText"/>
        <w:rPr>
          <w:sz w:val="28"/>
          <w:szCs w:val="28"/>
        </w:rPr>
      </w:pPr>
      <w:r w:rsidRPr="00DF36A8">
        <w:rPr>
          <w:sz w:val="28"/>
          <w:szCs w:val="28"/>
        </w:rPr>
        <w:t xml:space="preserve">     Мясо, масло, колбасу, рыбу можно уберечь от заражения в холодильниках. Сливочное масло, маргарин, различные жиры хорошо хранить в стеклянных или металлических банках с плотно закрывающимися крышками.</w:t>
      </w:r>
    </w:p>
    <w:p w:rsidR="0070013D" w:rsidRPr="00DF36A8" w:rsidRDefault="0070013D" w:rsidP="00192E48">
      <w:pPr>
        <w:jc w:val="both"/>
        <w:rPr>
          <w:sz w:val="28"/>
          <w:szCs w:val="28"/>
        </w:rPr>
      </w:pPr>
      <w:r w:rsidRPr="00DF36A8">
        <w:rPr>
          <w:sz w:val="28"/>
          <w:szCs w:val="28"/>
        </w:rPr>
        <w:tab/>
        <w:t>Овощи следует хранить в деревянных или фанерных ящиках, выстланных изнутри бумагой, целлофаном или клеенкой, а снаружи укрытых брезентом или другой плотной тканью.</w:t>
      </w:r>
    </w:p>
    <w:p w:rsidR="0070013D" w:rsidRPr="00DF36A8" w:rsidRDefault="0070013D" w:rsidP="00192E48">
      <w:pPr>
        <w:jc w:val="both"/>
        <w:rPr>
          <w:sz w:val="28"/>
          <w:szCs w:val="28"/>
        </w:rPr>
      </w:pPr>
      <w:r w:rsidRPr="00DF36A8">
        <w:rPr>
          <w:sz w:val="28"/>
          <w:szCs w:val="28"/>
        </w:rPr>
        <w:t xml:space="preserve">     Все виды продуктов, находящиеся в металлических или стеклянных консервных банках, а также в герметически закрывающейся посуде, заражению не подвергаются. В случае необходимости такая тара быстро и надежно обеззараживается.</w:t>
      </w:r>
    </w:p>
    <w:p w:rsidR="0070013D" w:rsidRPr="00DF36A8" w:rsidRDefault="0070013D" w:rsidP="00192E48">
      <w:pPr>
        <w:jc w:val="both"/>
        <w:rPr>
          <w:sz w:val="28"/>
          <w:szCs w:val="28"/>
        </w:rPr>
      </w:pPr>
      <w:r w:rsidRPr="00DF36A8">
        <w:rPr>
          <w:sz w:val="28"/>
          <w:szCs w:val="28"/>
        </w:rPr>
        <w:t xml:space="preserve">     При защите продуктов питания нужно помнить, что хранить мясо и рыбу в медной и оцинкованной посуде или в посуде с плохой эмалью запрещается – это может привести к отравлению людей.</w:t>
      </w:r>
    </w:p>
    <w:p w:rsidR="0070013D" w:rsidRPr="00034581" w:rsidRDefault="0070013D" w:rsidP="00192E48">
      <w:pPr>
        <w:jc w:val="both"/>
        <w:rPr>
          <w:b/>
        </w:rPr>
      </w:pPr>
      <w:r w:rsidRPr="00DF36A8">
        <w:rPr>
          <w:sz w:val="28"/>
          <w:szCs w:val="28"/>
        </w:rPr>
        <w:t xml:space="preserve">     В городах и населенных пунктах, где имеется система водоснабжения, вода, предназначенная для питья, очищается и обеззараживается в специальных очистных устройствах, находящихся на водопроводных станциях. Запас воды следует хранить в цистернах, бочках и другой плотно закрывающейся металлической и деревянной таре, устанавливаемых в закрытых помещениях или под навесом. Для защиты воды в домашних условиях рекомендуется использовать термосы, графины, ведра и даже ванны. Вся посуда должна закрываться плотными крышками, а ведра и ванны – накрываться сверху клеенкой, полиэтиленовыми или </w:t>
      </w:r>
      <w:r w:rsidRPr="00925BC8">
        <w:rPr>
          <w:sz w:val="28"/>
          <w:szCs w:val="28"/>
        </w:rPr>
        <w:t>другими плёночными материалами.</w:t>
      </w:r>
      <w:r w:rsidRPr="00034581">
        <w:rPr>
          <w:b/>
        </w:rPr>
        <w:t xml:space="preserve"> </w:t>
      </w:r>
    </w:p>
    <w:p w:rsidR="0070013D" w:rsidRDefault="0070013D"/>
    <w:sectPr w:rsidR="0070013D" w:rsidSect="00DF36A8">
      <w:headerReference w:type="even" r:id="rId7"/>
      <w:headerReference w:type="default" r:id="rId8"/>
      <w:pgSz w:w="11907" w:h="16840" w:code="9"/>
      <w:pgMar w:top="1134"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3D" w:rsidRDefault="0070013D" w:rsidP="00217987">
      <w:r>
        <w:separator/>
      </w:r>
    </w:p>
  </w:endnote>
  <w:endnote w:type="continuationSeparator" w:id="1">
    <w:p w:rsidR="0070013D" w:rsidRDefault="0070013D" w:rsidP="00217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3D" w:rsidRDefault="0070013D" w:rsidP="00217987">
      <w:r>
        <w:separator/>
      </w:r>
    </w:p>
  </w:footnote>
  <w:footnote w:type="continuationSeparator" w:id="1">
    <w:p w:rsidR="0070013D" w:rsidRDefault="0070013D" w:rsidP="00217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3D" w:rsidRDefault="0070013D" w:rsidP="006935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13D" w:rsidRDefault="0070013D" w:rsidP="006935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3D" w:rsidRDefault="0070013D" w:rsidP="006935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013D" w:rsidRDefault="0070013D" w:rsidP="006935C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5FE6"/>
    <w:multiLevelType w:val="singleLevel"/>
    <w:tmpl w:val="87E26106"/>
    <w:lvl w:ilvl="0">
      <w:start w:val="4"/>
      <w:numFmt w:val="bullet"/>
      <w:lvlText w:val="-"/>
      <w:lvlJc w:val="left"/>
      <w:pPr>
        <w:tabs>
          <w:tab w:val="num" w:pos="360"/>
        </w:tabs>
        <w:ind w:left="360" w:hanging="360"/>
      </w:pPr>
      <w:rPr>
        <w:rFonts w:hint="default"/>
      </w:rPr>
    </w:lvl>
  </w:abstractNum>
  <w:abstractNum w:abstractNumId="1">
    <w:nsid w:val="397F00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CAE7A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30238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5D67D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9B929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76C4B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E48"/>
    <w:rsid w:val="00000433"/>
    <w:rsid w:val="00000AAA"/>
    <w:rsid w:val="0000107D"/>
    <w:rsid w:val="00001E64"/>
    <w:rsid w:val="000020CC"/>
    <w:rsid w:val="00002B0C"/>
    <w:rsid w:val="0000451B"/>
    <w:rsid w:val="00005848"/>
    <w:rsid w:val="00005C7B"/>
    <w:rsid w:val="00005F3A"/>
    <w:rsid w:val="00007A3F"/>
    <w:rsid w:val="00007E10"/>
    <w:rsid w:val="00010A2D"/>
    <w:rsid w:val="00010C64"/>
    <w:rsid w:val="00011B29"/>
    <w:rsid w:val="000127E2"/>
    <w:rsid w:val="0001288F"/>
    <w:rsid w:val="00013DB8"/>
    <w:rsid w:val="00014290"/>
    <w:rsid w:val="00015228"/>
    <w:rsid w:val="0001533C"/>
    <w:rsid w:val="00015C02"/>
    <w:rsid w:val="0001642C"/>
    <w:rsid w:val="000168D7"/>
    <w:rsid w:val="00017AE8"/>
    <w:rsid w:val="00022D79"/>
    <w:rsid w:val="00023120"/>
    <w:rsid w:val="000239E9"/>
    <w:rsid w:val="00024375"/>
    <w:rsid w:val="00024D14"/>
    <w:rsid w:val="00024E53"/>
    <w:rsid w:val="00025366"/>
    <w:rsid w:val="00026B0D"/>
    <w:rsid w:val="00027821"/>
    <w:rsid w:val="00027E3F"/>
    <w:rsid w:val="00027FAF"/>
    <w:rsid w:val="0003046F"/>
    <w:rsid w:val="000313EB"/>
    <w:rsid w:val="000317F2"/>
    <w:rsid w:val="000318D2"/>
    <w:rsid w:val="000326B3"/>
    <w:rsid w:val="00033AB1"/>
    <w:rsid w:val="00033B4B"/>
    <w:rsid w:val="00033CC4"/>
    <w:rsid w:val="00034581"/>
    <w:rsid w:val="00034704"/>
    <w:rsid w:val="00034C54"/>
    <w:rsid w:val="00034CA0"/>
    <w:rsid w:val="00034F0E"/>
    <w:rsid w:val="00034FAD"/>
    <w:rsid w:val="00035844"/>
    <w:rsid w:val="00036CD1"/>
    <w:rsid w:val="0003745A"/>
    <w:rsid w:val="000375C4"/>
    <w:rsid w:val="000378BD"/>
    <w:rsid w:val="00037A1D"/>
    <w:rsid w:val="00040550"/>
    <w:rsid w:val="000405E8"/>
    <w:rsid w:val="00040AFC"/>
    <w:rsid w:val="00040FE2"/>
    <w:rsid w:val="00041331"/>
    <w:rsid w:val="00042B45"/>
    <w:rsid w:val="000438EE"/>
    <w:rsid w:val="00045143"/>
    <w:rsid w:val="00045390"/>
    <w:rsid w:val="00045DB6"/>
    <w:rsid w:val="00046131"/>
    <w:rsid w:val="000472D8"/>
    <w:rsid w:val="00047535"/>
    <w:rsid w:val="00047961"/>
    <w:rsid w:val="00047B7A"/>
    <w:rsid w:val="00051141"/>
    <w:rsid w:val="00051273"/>
    <w:rsid w:val="00051AC3"/>
    <w:rsid w:val="00051C03"/>
    <w:rsid w:val="000532B6"/>
    <w:rsid w:val="00054156"/>
    <w:rsid w:val="000544C9"/>
    <w:rsid w:val="00055110"/>
    <w:rsid w:val="00055A1B"/>
    <w:rsid w:val="0005613E"/>
    <w:rsid w:val="000564AA"/>
    <w:rsid w:val="0005692B"/>
    <w:rsid w:val="0005697F"/>
    <w:rsid w:val="000579CB"/>
    <w:rsid w:val="0006012F"/>
    <w:rsid w:val="00060A15"/>
    <w:rsid w:val="00060B23"/>
    <w:rsid w:val="00061988"/>
    <w:rsid w:val="000619A7"/>
    <w:rsid w:val="00061A41"/>
    <w:rsid w:val="00061DB9"/>
    <w:rsid w:val="00062974"/>
    <w:rsid w:val="000629A3"/>
    <w:rsid w:val="00063ADE"/>
    <w:rsid w:val="00064400"/>
    <w:rsid w:val="00064B40"/>
    <w:rsid w:val="0006523D"/>
    <w:rsid w:val="000660EE"/>
    <w:rsid w:val="00066E80"/>
    <w:rsid w:val="00070BC7"/>
    <w:rsid w:val="00071253"/>
    <w:rsid w:val="0007269D"/>
    <w:rsid w:val="00073957"/>
    <w:rsid w:val="00073A9E"/>
    <w:rsid w:val="000749AC"/>
    <w:rsid w:val="00074BCE"/>
    <w:rsid w:val="000757A7"/>
    <w:rsid w:val="00075D04"/>
    <w:rsid w:val="000801DA"/>
    <w:rsid w:val="00080B15"/>
    <w:rsid w:val="0008172D"/>
    <w:rsid w:val="00082419"/>
    <w:rsid w:val="000842BE"/>
    <w:rsid w:val="00085165"/>
    <w:rsid w:val="000857E8"/>
    <w:rsid w:val="00085BD8"/>
    <w:rsid w:val="00086F08"/>
    <w:rsid w:val="0009015C"/>
    <w:rsid w:val="000910FE"/>
    <w:rsid w:val="0009110F"/>
    <w:rsid w:val="00091727"/>
    <w:rsid w:val="000925E3"/>
    <w:rsid w:val="00092D99"/>
    <w:rsid w:val="000932F7"/>
    <w:rsid w:val="000936B7"/>
    <w:rsid w:val="00093735"/>
    <w:rsid w:val="0009580D"/>
    <w:rsid w:val="00096306"/>
    <w:rsid w:val="0009641E"/>
    <w:rsid w:val="0009753D"/>
    <w:rsid w:val="00097B53"/>
    <w:rsid w:val="000A0DFB"/>
    <w:rsid w:val="000A2B1A"/>
    <w:rsid w:val="000A31F3"/>
    <w:rsid w:val="000A3342"/>
    <w:rsid w:val="000A427D"/>
    <w:rsid w:val="000A4524"/>
    <w:rsid w:val="000A493B"/>
    <w:rsid w:val="000A4C2F"/>
    <w:rsid w:val="000A541C"/>
    <w:rsid w:val="000A5422"/>
    <w:rsid w:val="000A61E4"/>
    <w:rsid w:val="000B05FE"/>
    <w:rsid w:val="000B3745"/>
    <w:rsid w:val="000B440D"/>
    <w:rsid w:val="000B4B49"/>
    <w:rsid w:val="000C1A49"/>
    <w:rsid w:val="000C1D69"/>
    <w:rsid w:val="000C1F05"/>
    <w:rsid w:val="000C2367"/>
    <w:rsid w:val="000C283A"/>
    <w:rsid w:val="000C2EC5"/>
    <w:rsid w:val="000C3609"/>
    <w:rsid w:val="000C3C18"/>
    <w:rsid w:val="000C3C4C"/>
    <w:rsid w:val="000C579B"/>
    <w:rsid w:val="000C5C4F"/>
    <w:rsid w:val="000C5EB3"/>
    <w:rsid w:val="000C759C"/>
    <w:rsid w:val="000C75E3"/>
    <w:rsid w:val="000C77D6"/>
    <w:rsid w:val="000D0D86"/>
    <w:rsid w:val="000D3228"/>
    <w:rsid w:val="000D37FD"/>
    <w:rsid w:val="000D5717"/>
    <w:rsid w:val="000D6CE4"/>
    <w:rsid w:val="000D6CF6"/>
    <w:rsid w:val="000D6DFA"/>
    <w:rsid w:val="000D75F4"/>
    <w:rsid w:val="000D7DCB"/>
    <w:rsid w:val="000E09C1"/>
    <w:rsid w:val="000E1AD8"/>
    <w:rsid w:val="000E2362"/>
    <w:rsid w:val="000E25A0"/>
    <w:rsid w:val="000E3203"/>
    <w:rsid w:val="000E4E3F"/>
    <w:rsid w:val="000E50EB"/>
    <w:rsid w:val="000E5487"/>
    <w:rsid w:val="000E5800"/>
    <w:rsid w:val="000E5BF5"/>
    <w:rsid w:val="000F06A2"/>
    <w:rsid w:val="000F06B8"/>
    <w:rsid w:val="000F1A9D"/>
    <w:rsid w:val="000F2906"/>
    <w:rsid w:val="000F2A15"/>
    <w:rsid w:val="000F3CCA"/>
    <w:rsid w:val="000F3FA2"/>
    <w:rsid w:val="000F4F9F"/>
    <w:rsid w:val="000F541E"/>
    <w:rsid w:val="000F667B"/>
    <w:rsid w:val="000F6A7B"/>
    <w:rsid w:val="000F7FC5"/>
    <w:rsid w:val="00101389"/>
    <w:rsid w:val="00102780"/>
    <w:rsid w:val="00102925"/>
    <w:rsid w:val="001041F9"/>
    <w:rsid w:val="0010424C"/>
    <w:rsid w:val="00104586"/>
    <w:rsid w:val="001060E3"/>
    <w:rsid w:val="00106CE0"/>
    <w:rsid w:val="00107E12"/>
    <w:rsid w:val="001106F6"/>
    <w:rsid w:val="001117AC"/>
    <w:rsid w:val="00112A15"/>
    <w:rsid w:val="00112B59"/>
    <w:rsid w:val="00112E23"/>
    <w:rsid w:val="00116DC3"/>
    <w:rsid w:val="00117185"/>
    <w:rsid w:val="001179B1"/>
    <w:rsid w:val="001208A3"/>
    <w:rsid w:val="001211BC"/>
    <w:rsid w:val="001224CE"/>
    <w:rsid w:val="001224FD"/>
    <w:rsid w:val="00122A78"/>
    <w:rsid w:val="00124AA4"/>
    <w:rsid w:val="00124E2B"/>
    <w:rsid w:val="001254DC"/>
    <w:rsid w:val="00126FA3"/>
    <w:rsid w:val="00127A07"/>
    <w:rsid w:val="00127C9C"/>
    <w:rsid w:val="0013080E"/>
    <w:rsid w:val="001314FD"/>
    <w:rsid w:val="001319F4"/>
    <w:rsid w:val="001334C0"/>
    <w:rsid w:val="0013397B"/>
    <w:rsid w:val="00134883"/>
    <w:rsid w:val="00134DB1"/>
    <w:rsid w:val="0013526E"/>
    <w:rsid w:val="001352DE"/>
    <w:rsid w:val="00135D36"/>
    <w:rsid w:val="0013615D"/>
    <w:rsid w:val="001401EB"/>
    <w:rsid w:val="00141398"/>
    <w:rsid w:val="0014332A"/>
    <w:rsid w:val="00145472"/>
    <w:rsid w:val="00145AF6"/>
    <w:rsid w:val="001464BF"/>
    <w:rsid w:val="00146818"/>
    <w:rsid w:val="00146A2E"/>
    <w:rsid w:val="00147A72"/>
    <w:rsid w:val="00147ACE"/>
    <w:rsid w:val="0015094D"/>
    <w:rsid w:val="00151362"/>
    <w:rsid w:val="00153783"/>
    <w:rsid w:val="001539B2"/>
    <w:rsid w:val="00154ABC"/>
    <w:rsid w:val="00155D90"/>
    <w:rsid w:val="001563E4"/>
    <w:rsid w:val="001563FE"/>
    <w:rsid w:val="00156C96"/>
    <w:rsid w:val="00157268"/>
    <w:rsid w:val="00157712"/>
    <w:rsid w:val="00157799"/>
    <w:rsid w:val="00160548"/>
    <w:rsid w:val="00160667"/>
    <w:rsid w:val="00162176"/>
    <w:rsid w:val="001625A1"/>
    <w:rsid w:val="00162AB2"/>
    <w:rsid w:val="00163041"/>
    <w:rsid w:val="00163283"/>
    <w:rsid w:val="00163454"/>
    <w:rsid w:val="00163AAC"/>
    <w:rsid w:val="00164671"/>
    <w:rsid w:val="0016696E"/>
    <w:rsid w:val="00170465"/>
    <w:rsid w:val="00171968"/>
    <w:rsid w:val="00174B0B"/>
    <w:rsid w:val="0017603E"/>
    <w:rsid w:val="001773D9"/>
    <w:rsid w:val="0017755E"/>
    <w:rsid w:val="00177E48"/>
    <w:rsid w:val="001801AE"/>
    <w:rsid w:val="00182BD5"/>
    <w:rsid w:val="001834D2"/>
    <w:rsid w:val="00184E8A"/>
    <w:rsid w:val="00185A9F"/>
    <w:rsid w:val="00185D68"/>
    <w:rsid w:val="00185DDD"/>
    <w:rsid w:val="00186899"/>
    <w:rsid w:val="00186DC8"/>
    <w:rsid w:val="00186F46"/>
    <w:rsid w:val="00187930"/>
    <w:rsid w:val="00191FCA"/>
    <w:rsid w:val="00192844"/>
    <w:rsid w:val="00192E48"/>
    <w:rsid w:val="00194E42"/>
    <w:rsid w:val="00194EE3"/>
    <w:rsid w:val="0019611D"/>
    <w:rsid w:val="001967CC"/>
    <w:rsid w:val="0019698B"/>
    <w:rsid w:val="001A1DE7"/>
    <w:rsid w:val="001A2BA9"/>
    <w:rsid w:val="001A3423"/>
    <w:rsid w:val="001A4018"/>
    <w:rsid w:val="001A403F"/>
    <w:rsid w:val="001A4229"/>
    <w:rsid w:val="001A49FD"/>
    <w:rsid w:val="001A56D4"/>
    <w:rsid w:val="001A6784"/>
    <w:rsid w:val="001A7E31"/>
    <w:rsid w:val="001B0F5D"/>
    <w:rsid w:val="001B17D9"/>
    <w:rsid w:val="001B19A4"/>
    <w:rsid w:val="001B1F15"/>
    <w:rsid w:val="001B2029"/>
    <w:rsid w:val="001B2238"/>
    <w:rsid w:val="001B2ADF"/>
    <w:rsid w:val="001B2D06"/>
    <w:rsid w:val="001B3C64"/>
    <w:rsid w:val="001B4174"/>
    <w:rsid w:val="001B4B1D"/>
    <w:rsid w:val="001B4ED9"/>
    <w:rsid w:val="001B5416"/>
    <w:rsid w:val="001B6050"/>
    <w:rsid w:val="001B7109"/>
    <w:rsid w:val="001B76A7"/>
    <w:rsid w:val="001B78D6"/>
    <w:rsid w:val="001B7E9B"/>
    <w:rsid w:val="001C0043"/>
    <w:rsid w:val="001C0679"/>
    <w:rsid w:val="001C09ED"/>
    <w:rsid w:val="001C1A03"/>
    <w:rsid w:val="001C1D39"/>
    <w:rsid w:val="001C326E"/>
    <w:rsid w:val="001C38DD"/>
    <w:rsid w:val="001C3A6B"/>
    <w:rsid w:val="001C4A38"/>
    <w:rsid w:val="001C5B1C"/>
    <w:rsid w:val="001C5F48"/>
    <w:rsid w:val="001C6813"/>
    <w:rsid w:val="001D0121"/>
    <w:rsid w:val="001D06D1"/>
    <w:rsid w:val="001D10FD"/>
    <w:rsid w:val="001D1248"/>
    <w:rsid w:val="001D1BD6"/>
    <w:rsid w:val="001D23BF"/>
    <w:rsid w:val="001D255B"/>
    <w:rsid w:val="001D2C49"/>
    <w:rsid w:val="001D3810"/>
    <w:rsid w:val="001D3CD1"/>
    <w:rsid w:val="001D44AB"/>
    <w:rsid w:val="001D4E4C"/>
    <w:rsid w:val="001D563F"/>
    <w:rsid w:val="001D6D10"/>
    <w:rsid w:val="001D6F85"/>
    <w:rsid w:val="001D7A49"/>
    <w:rsid w:val="001E1D31"/>
    <w:rsid w:val="001E2557"/>
    <w:rsid w:val="001E2611"/>
    <w:rsid w:val="001E28B6"/>
    <w:rsid w:val="001E2904"/>
    <w:rsid w:val="001E2F46"/>
    <w:rsid w:val="001E33BF"/>
    <w:rsid w:val="001E3611"/>
    <w:rsid w:val="001E41D8"/>
    <w:rsid w:val="001E4867"/>
    <w:rsid w:val="001E4F4B"/>
    <w:rsid w:val="001E5B4E"/>
    <w:rsid w:val="001E6D52"/>
    <w:rsid w:val="001E75CA"/>
    <w:rsid w:val="001F1104"/>
    <w:rsid w:val="001F1377"/>
    <w:rsid w:val="001F160E"/>
    <w:rsid w:val="001F240A"/>
    <w:rsid w:val="001F3489"/>
    <w:rsid w:val="001F34B2"/>
    <w:rsid w:val="001F3B8F"/>
    <w:rsid w:val="001F49ED"/>
    <w:rsid w:val="001F7A9E"/>
    <w:rsid w:val="001F7CB2"/>
    <w:rsid w:val="00200EBA"/>
    <w:rsid w:val="00201331"/>
    <w:rsid w:val="00202253"/>
    <w:rsid w:val="002024E6"/>
    <w:rsid w:val="002028C7"/>
    <w:rsid w:val="00202AFA"/>
    <w:rsid w:val="00203FA9"/>
    <w:rsid w:val="002059DA"/>
    <w:rsid w:val="002060C9"/>
    <w:rsid w:val="00206752"/>
    <w:rsid w:val="0020683D"/>
    <w:rsid w:val="00206950"/>
    <w:rsid w:val="00207034"/>
    <w:rsid w:val="0020745B"/>
    <w:rsid w:val="002075DC"/>
    <w:rsid w:val="00207ADE"/>
    <w:rsid w:val="00207F17"/>
    <w:rsid w:val="0021159E"/>
    <w:rsid w:val="002119CF"/>
    <w:rsid w:val="002121B0"/>
    <w:rsid w:val="00212AF2"/>
    <w:rsid w:val="0021511E"/>
    <w:rsid w:val="002160E6"/>
    <w:rsid w:val="00217014"/>
    <w:rsid w:val="00217234"/>
    <w:rsid w:val="00217289"/>
    <w:rsid w:val="00217807"/>
    <w:rsid w:val="00217987"/>
    <w:rsid w:val="00217D74"/>
    <w:rsid w:val="00220161"/>
    <w:rsid w:val="00221810"/>
    <w:rsid w:val="0022220F"/>
    <w:rsid w:val="00222597"/>
    <w:rsid w:val="00222694"/>
    <w:rsid w:val="00224C7A"/>
    <w:rsid w:val="00224F75"/>
    <w:rsid w:val="0022515F"/>
    <w:rsid w:val="0022551D"/>
    <w:rsid w:val="002259AC"/>
    <w:rsid w:val="00225DFA"/>
    <w:rsid w:val="002263CC"/>
    <w:rsid w:val="00226751"/>
    <w:rsid w:val="00226BFF"/>
    <w:rsid w:val="00232337"/>
    <w:rsid w:val="00232C62"/>
    <w:rsid w:val="0023410E"/>
    <w:rsid w:val="002345E6"/>
    <w:rsid w:val="00234FA0"/>
    <w:rsid w:val="0023549D"/>
    <w:rsid w:val="00235D35"/>
    <w:rsid w:val="00236A6F"/>
    <w:rsid w:val="00236E60"/>
    <w:rsid w:val="002408C6"/>
    <w:rsid w:val="00240933"/>
    <w:rsid w:val="00240C60"/>
    <w:rsid w:val="00241423"/>
    <w:rsid w:val="002419CD"/>
    <w:rsid w:val="00242726"/>
    <w:rsid w:val="00242EDF"/>
    <w:rsid w:val="00243479"/>
    <w:rsid w:val="00243E60"/>
    <w:rsid w:val="002441B6"/>
    <w:rsid w:val="002444B0"/>
    <w:rsid w:val="002456B1"/>
    <w:rsid w:val="00246B12"/>
    <w:rsid w:val="00247337"/>
    <w:rsid w:val="00247A09"/>
    <w:rsid w:val="00250151"/>
    <w:rsid w:val="00250D03"/>
    <w:rsid w:val="0025173A"/>
    <w:rsid w:val="00252207"/>
    <w:rsid w:val="00252B18"/>
    <w:rsid w:val="002530F8"/>
    <w:rsid w:val="00253875"/>
    <w:rsid w:val="00254D80"/>
    <w:rsid w:val="00255003"/>
    <w:rsid w:val="002555BD"/>
    <w:rsid w:val="00256CD3"/>
    <w:rsid w:val="002570A0"/>
    <w:rsid w:val="002571EA"/>
    <w:rsid w:val="002578C9"/>
    <w:rsid w:val="00257E96"/>
    <w:rsid w:val="002605A0"/>
    <w:rsid w:val="00261668"/>
    <w:rsid w:val="00261BD3"/>
    <w:rsid w:val="0026246C"/>
    <w:rsid w:val="002636C9"/>
    <w:rsid w:val="00263962"/>
    <w:rsid w:val="002646C9"/>
    <w:rsid w:val="00267438"/>
    <w:rsid w:val="002707B7"/>
    <w:rsid w:val="00271164"/>
    <w:rsid w:val="002711B8"/>
    <w:rsid w:val="0027140E"/>
    <w:rsid w:val="002715E7"/>
    <w:rsid w:val="00271F39"/>
    <w:rsid w:val="00272C67"/>
    <w:rsid w:val="00273273"/>
    <w:rsid w:val="00273983"/>
    <w:rsid w:val="00274250"/>
    <w:rsid w:val="002745C3"/>
    <w:rsid w:val="00275937"/>
    <w:rsid w:val="00275A36"/>
    <w:rsid w:val="0027631B"/>
    <w:rsid w:val="002765B9"/>
    <w:rsid w:val="00276EAB"/>
    <w:rsid w:val="00277060"/>
    <w:rsid w:val="0027735F"/>
    <w:rsid w:val="00277601"/>
    <w:rsid w:val="0028013B"/>
    <w:rsid w:val="00280A3F"/>
    <w:rsid w:val="002810EE"/>
    <w:rsid w:val="0028186E"/>
    <w:rsid w:val="0028193D"/>
    <w:rsid w:val="0028288D"/>
    <w:rsid w:val="00282E9E"/>
    <w:rsid w:val="002837E2"/>
    <w:rsid w:val="0028483B"/>
    <w:rsid w:val="002849FA"/>
    <w:rsid w:val="00284CF7"/>
    <w:rsid w:val="002850DA"/>
    <w:rsid w:val="0028720C"/>
    <w:rsid w:val="002876EE"/>
    <w:rsid w:val="00291058"/>
    <w:rsid w:val="00293255"/>
    <w:rsid w:val="00293526"/>
    <w:rsid w:val="002938E1"/>
    <w:rsid w:val="00293A10"/>
    <w:rsid w:val="002941A7"/>
    <w:rsid w:val="00294F1E"/>
    <w:rsid w:val="00295ACB"/>
    <w:rsid w:val="00296A5A"/>
    <w:rsid w:val="00296E31"/>
    <w:rsid w:val="002A00F8"/>
    <w:rsid w:val="002A07F0"/>
    <w:rsid w:val="002A0927"/>
    <w:rsid w:val="002A1119"/>
    <w:rsid w:val="002A149A"/>
    <w:rsid w:val="002A18F3"/>
    <w:rsid w:val="002A2376"/>
    <w:rsid w:val="002A3C57"/>
    <w:rsid w:val="002A3FB9"/>
    <w:rsid w:val="002A42FB"/>
    <w:rsid w:val="002A5B61"/>
    <w:rsid w:val="002A5F15"/>
    <w:rsid w:val="002A7398"/>
    <w:rsid w:val="002A770F"/>
    <w:rsid w:val="002B0108"/>
    <w:rsid w:val="002B1519"/>
    <w:rsid w:val="002B1694"/>
    <w:rsid w:val="002B1C63"/>
    <w:rsid w:val="002B2531"/>
    <w:rsid w:val="002B27FF"/>
    <w:rsid w:val="002B2BB0"/>
    <w:rsid w:val="002B3A6C"/>
    <w:rsid w:val="002B3D52"/>
    <w:rsid w:val="002B3E15"/>
    <w:rsid w:val="002B5BA6"/>
    <w:rsid w:val="002B5D34"/>
    <w:rsid w:val="002B6B3B"/>
    <w:rsid w:val="002B7325"/>
    <w:rsid w:val="002C084D"/>
    <w:rsid w:val="002C09E6"/>
    <w:rsid w:val="002C1994"/>
    <w:rsid w:val="002C1D42"/>
    <w:rsid w:val="002C1F3A"/>
    <w:rsid w:val="002C24BF"/>
    <w:rsid w:val="002C2A17"/>
    <w:rsid w:val="002C3180"/>
    <w:rsid w:val="002C35C6"/>
    <w:rsid w:val="002C38AE"/>
    <w:rsid w:val="002C3A85"/>
    <w:rsid w:val="002C3B33"/>
    <w:rsid w:val="002C3E44"/>
    <w:rsid w:val="002C59DC"/>
    <w:rsid w:val="002C5B06"/>
    <w:rsid w:val="002C65CB"/>
    <w:rsid w:val="002C6954"/>
    <w:rsid w:val="002C6EB0"/>
    <w:rsid w:val="002C6F1F"/>
    <w:rsid w:val="002C795D"/>
    <w:rsid w:val="002C7D69"/>
    <w:rsid w:val="002D03D4"/>
    <w:rsid w:val="002D05F0"/>
    <w:rsid w:val="002D0A8A"/>
    <w:rsid w:val="002D1A5F"/>
    <w:rsid w:val="002D277E"/>
    <w:rsid w:val="002D34F5"/>
    <w:rsid w:val="002D370E"/>
    <w:rsid w:val="002D4EEC"/>
    <w:rsid w:val="002D50BC"/>
    <w:rsid w:val="002D580A"/>
    <w:rsid w:val="002D59AB"/>
    <w:rsid w:val="002D5FDD"/>
    <w:rsid w:val="002D6F06"/>
    <w:rsid w:val="002D7502"/>
    <w:rsid w:val="002D754F"/>
    <w:rsid w:val="002D7AB4"/>
    <w:rsid w:val="002D7BCA"/>
    <w:rsid w:val="002D7C8E"/>
    <w:rsid w:val="002E066D"/>
    <w:rsid w:val="002E0934"/>
    <w:rsid w:val="002E0D32"/>
    <w:rsid w:val="002E159A"/>
    <w:rsid w:val="002E270B"/>
    <w:rsid w:val="002E2851"/>
    <w:rsid w:val="002E2E10"/>
    <w:rsid w:val="002E2F8B"/>
    <w:rsid w:val="002E4ACC"/>
    <w:rsid w:val="002E5450"/>
    <w:rsid w:val="002E5D47"/>
    <w:rsid w:val="002E6366"/>
    <w:rsid w:val="002E63FA"/>
    <w:rsid w:val="002E6D16"/>
    <w:rsid w:val="002E7372"/>
    <w:rsid w:val="002E754F"/>
    <w:rsid w:val="002E7C01"/>
    <w:rsid w:val="002F112D"/>
    <w:rsid w:val="002F1AEB"/>
    <w:rsid w:val="002F2CEC"/>
    <w:rsid w:val="002F2ED8"/>
    <w:rsid w:val="002F3482"/>
    <w:rsid w:val="002F4B2E"/>
    <w:rsid w:val="002F4FED"/>
    <w:rsid w:val="002F5AAD"/>
    <w:rsid w:val="002F5DA6"/>
    <w:rsid w:val="002F6595"/>
    <w:rsid w:val="002F78D3"/>
    <w:rsid w:val="002F7C77"/>
    <w:rsid w:val="003011E7"/>
    <w:rsid w:val="003018FC"/>
    <w:rsid w:val="00301942"/>
    <w:rsid w:val="003027AA"/>
    <w:rsid w:val="00302AFF"/>
    <w:rsid w:val="00302C17"/>
    <w:rsid w:val="003030E3"/>
    <w:rsid w:val="0030411D"/>
    <w:rsid w:val="003070C3"/>
    <w:rsid w:val="00310B6B"/>
    <w:rsid w:val="00310E82"/>
    <w:rsid w:val="00312B0A"/>
    <w:rsid w:val="003131AA"/>
    <w:rsid w:val="003133E2"/>
    <w:rsid w:val="00313CDD"/>
    <w:rsid w:val="00314060"/>
    <w:rsid w:val="0031433C"/>
    <w:rsid w:val="003146C1"/>
    <w:rsid w:val="00314D5F"/>
    <w:rsid w:val="00314D92"/>
    <w:rsid w:val="00315169"/>
    <w:rsid w:val="00316206"/>
    <w:rsid w:val="00316316"/>
    <w:rsid w:val="003167AA"/>
    <w:rsid w:val="003168CC"/>
    <w:rsid w:val="00316ABD"/>
    <w:rsid w:val="00317027"/>
    <w:rsid w:val="003172B1"/>
    <w:rsid w:val="003177FA"/>
    <w:rsid w:val="00317B65"/>
    <w:rsid w:val="00317C74"/>
    <w:rsid w:val="00317FFE"/>
    <w:rsid w:val="003202A7"/>
    <w:rsid w:val="00320552"/>
    <w:rsid w:val="00320641"/>
    <w:rsid w:val="00320CCA"/>
    <w:rsid w:val="00322AA0"/>
    <w:rsid w:val="003233AE"/>
    <w:rsid w:val="003235F3"/>
    <w:rsid w:val="00323D8A"/>
    <w:rsid w:val="00325790"/>
    <w:rsid w:val="00325950"/>
    <w:rsid w:val="00326F8B"/>
    <w:rsid w:val="003301D9"/>
    <w:rsid w:val="0033037B"/>
    <w:rsid w:val="0033080B"/>
    <w:rsid w:val="00330E24"/>
    <w:rsid w:val="0033223D"/>
    <w:rsid w:val="00332B86"/>
    <w:rsid w:val="00332EFF"/>
    <w:rsid w:val="003343ED"/>
    <w:rsid w:val="003355F0"/>
    <w:rsid w:val="00335DA8"/>
    <w:rsid w:val="00336C5C"/>
    <w:rsid w:val="00337515"/>
    <w:rsid w:val="0034199C"/>
    <w:rsid w:val="00342580"/>
    <w:rsid w:val="003426A7"/>
    <w:rsid w:val="00342D34"/>
    <w:rsid w:val="00344521"/>
    <w:rsid w:val="00345855"/>
    <w:rsid w:val="00345FF3"/>
    <w:rsid w:val="0034614E"/>
    <w:rsid w:val="003463EB"/>
    <w:rsid w:val="003477A8"/>
    <w:rsid w:val="00347B39"/>
    <w:rsid w:val="0035153D"/>
    <w:rsid w:val="00351BEB"/>
    <w:rsid w:val="00351F28"/>
    <w:rsid w:val="00352967"/>
    <w:rsid w:val="00352ABA"/>
    <w:rsid w:val="00352D56"/>
    <w:rsid w:val="003548AF"/>
    <w:rsid w:val="00354D8A"/>
    <w:rsid w:val="00354F39"/>
    <w:rsid w:val="0035565E"/>
    <w:rsid w:val="0035566E"/>
    <w:rsid w:val="00355C73"/>
    <w:rsid w:val="00356066"/>
    <w:rsid w:val="00356301"/>
    <w:rsid w:val="00356F8C"/>
    <w:rsid w:val="003602E7"/>
    <w:rsid w:val="00360569"/>
    <w:rsid w:val="00360862"/>
    <w:rsid w:val="00361B7C"/>
    <w:rsid w:val="00362046"/>
    <w:rsid w:val="003628D4"/>
    <w:rsid w:val="003631C2"/>
    <w:rsid w:val="00363507"/>
    <w:rsid w:val="0036385E"/>
    <w:rsid w:val="00363957"/>
    <w:rsid w:val="003641FE"/>
    <w:rsid w:val="0036425C"/>
    <w:rsid w:val="003645B5"/>
    <w:rsid w:val="003645D3"/>
    <w:rsid w:val="00364EFE"/>
    <w:rsid w:val="003656CA"/>
    <w:rsid w:val="003660AC"/>
    <w:rsid w:val="003668BA"/>
    <w:rsid w:val="00366C70"/>
    <w:rsid w:val="00367004"/>
    <w:rsid w:val="00367190"/>
    <w:rsid w:val="003706FE"/>
    <w:rsid w:val="00370BFB"/>
    <w:rsid w:val="00372996"/>
    <w:rsid w:val="00372A7D"/>
    <w:rsid w:val="0037342E"/>
    <w:rsid w:val="00373614"/>
    <w:rsid w:val="003741FF"/>
    <w:rsid w:val="00375E56"/>
    <w:rsid w:val="00376756"/>
    <w:rsid w:val="00376C8C"/>
    <w:rsid w:val="00376D8C"/>
    <w:rsid w:val="00377049"/>
    <w:rsid w:val="00377217"/>
    <w:rsid w:val="00377804"/>
    <w:rsid w:val="003806AA"/>
    <w:rsid w:val="00380730"/>
    <w:rsid w:val="00380CAA"/>
    <w:rsid w:val="00380FC4"/>
    <w:rsid w:val="003821CC"/>
    <w:rsid w:val="003826D8"/>
    <w:rsid w:val="00382EDE"/>
    <w:rsid w:val="003836F7"/>
    <w:rsid w:val="00384375"/>
    <w:rsid w:val="00384598"/>
    <w:rsid w:val="00384D56"/>
    <w:rsid w:val="00385AB6"/>
    <w:rsid w:val="00386E07"/>
    <w:rsid w:val="00387610"/>
    <w:rsid w:val="00387F1D"/>
    <w:rsid w:val="003906AF"/>
    <w:rsid w:val="003920E7"/>
    <w:rsid w:val="0039212C"/>
    <w:rsid w:val="00392877"/>
    <w:rsid w:val="0039287D"/>
    <w:rsid w:val="00392FA4"/>
    <w:rsid w:val="00393E93"/>
    <w:rsid w:val="00393FBF"/>
    <w:rsid w:val="00394F82"/>
    <w:rsid w:val="003958D0"/>
    <w:rsid w:val="00396DD6"/>
    <w:rsid w:val="003A0F58"/>
    <w:rsid w:val="003A2BCD"/>
    <w:rsid w:val="003A4C7D"/>
    <w:rsid w:val="003A6D91"/>
    <w:rsid w:val="003A6F91"/>
    <w:rsid w:val="003A7471"/>
    <w:rsid w:val="003B00DD"/>
    <w:rsid w:val="003B014D"/>
    <w:rsid w:val="003B0637"/>
    <w:rsid w:val="003B25A1"/>
    <w:rsid w:val="003B408D"/>
    <w:rsid w:val="003B499E"/>
    <w:rsid w:val="003B6B62"/>
    <w:rsid w:val="003B6C20"/>
    <w:rsid w:val="003B7C00"/>
    <w:rsid w:val="003C05B6"/>
    <w:rsid w:val="003C137F"/>
    <w:rsid w:val="003C3DE7"/>
    <w:rsid w:val="003C63C0"/>
    <w:rsid w:val="003C7DA6"/>
    <w:rsid w:val="003C7EBF"/>
    <w:rsid w:val="003D09E1"/>
    <w:rsid w:val="003D143F"/>
    <w:rsid w:val="003D1810"/>
    <w:rsid w:val="003D1C44"/>
    <w:rsid w:val="003D40E5"/>
    <w:rsid w:val="003D5655"/>
    <w:rsid w:val="003D583A"/>
    <w:rsid w:val="003D6046"/>
    <w:rsid w:val="003D65D7"/>
    <w:rsid w:val="003D7548"/>
    <w:rsid w:val="003E037E"/>
    <w:rsid w:val="003E0AFF"/>
    <w:rsid w:val="003E0D62"/>
    <w:rsid w:val="003E243C"/>
    <w:rsid w:val="003E296A"/>
    <w:rsid w:val="003E36D3"/>
    <w:rsid w:val="003E3E5C"/>
    <w:rsid w:val="003E5365"/>
    <w:rsid w:val="003E646D"/>
    <w:rsid w:val="003E6481"/>
    <w:rsid w:val="003E6F11"/>
    <w:rsid w:val="003E73B2"/>
    <w:rsid w:val="003E7806"/>
    <w:rsid w:val="003F06EB"/>
    <w:rsid w:val="003F15B5"/>
    <w:rsid w:val="003F2E37"/>
    <w:rsid w:val="003F3097"/>
    <w:rsid w:val="003F3CB0"/>
    <w:rsid w:val="003F4370"/>
    <w:rsid w:val="003F43FE"/>
    <w:rsid w:val="003F47BD"/>
    <w:rsid w:val="003F666E"/>
    <w:rsid w:val="003F69C9"/>
    <w:rsid w:val="003F6D73"/>
    <w:rsid w:val="003F6DE7"/>
    <w:rsid w:val="003F7A61"/>
    <w:rsid w:val="00401337"/>
    <w:rsid w:val="00401B09"/>
    <w:rsid w:val="00403AEF"/>
    <w:rsid w:val="004042F9"/>
    <w:rsid w:val="00404802"/>
    <w:rsid w:val="00405586"/>
    <w:rsid w:val="0040685F"/>
    <w:rsid w:val="00406F2C"/>
    <w:rsid w:val="00407259"/>
    <w:rsid w:val="00407483"/>
    <w:rsid w:val="00407C69"/>
    <w:rsid w:val="00411F0D"/>
    <w:rsid w:val="004134B8"/>
    <w:rsid w:val="00414085"/>
    <w:rsid w:val="004151B9"/>
    <w:rsid w:val="00415492"/>
    <w:rsid w:val="00415915"/>
    <w:rsid w:val="004161ED"/>
    <w:rsid w:val="004202AB"/>
    <w:rsid w:val="00420EAF"/>
    <w:rsid w:val="00421CC8"/>
    <w:rsid w:val="00421D4B"/>
    <w:rsid w:val="00422151"/>
    <w:rsid w:val="004223F8"/>
    <w:rsid w:val="00422420"/>
    <w:rsid w:val="004229F9"/>
    <w:rsid w:val="00423660"/>
    <w:rsid w:val="004237B8"/>
    <w:rsid w:val="00423EF8"/>
    <w:rsid w:val="00425792"/>
    <w:rsid w:val="0042594D"/>
    <w:rsid w:val="00425C45"/>
    <w:rsid w:val="00425DFA"/>
    <w:rsid w:val="0042638F"/>
    <w:rsid w:val="004274EF"/>
    <w:rsid w:val="00427613"/>
    <w:rsid w:val="00430154"/>
    <w:rsid w:val="0043081C"/>
    <w:rsid w:val="00431A6F"/>
    <w:rsid w:val="0043257F"/>
    <w:rsid w:val="00433270"/>
    <w:rsid w:val="00433789"/>
    <w:rsid w:val="00433F58"/>
    <w:rsid w:val="0043441D"/>
    <w:rsid w:val="00434D13"/>
    <w:rsid w:val="00436153"/>
    <w:rsid w:val="00436636"/>
    <w:rsid w:val="00440534"/>
    <w:rsid w:val="00440609"/>
    <w:rsid w:val="004443B8"/>
    <w:rsid w:val="00444CC3"/>
    <w:rsid w:val="00444DD5"/>
    <w:rsid w:val="00446545"/>
    <w:rsid w:val="00446915"/>
    <w:rsid w:val="004501A4"/>
    <w:rsid w:val="00450F8D"/>
    <w:rsid w:val="00451605"/>
    <w:rsid w:val="00451709"/>
    <w:rsid w:val="00451AEF"/>
    <w:rsid w:val="004534B7"/>
    <w:rsid w:val="00453623"/>
    <w:rsid w:val="004542A1"/>
    <w:rsid w:val="004543BD"/>
    <w:rsid w:val="004546B4"/>
    <w:rsid w:val="004556B1"/>
    <w:rsid w:val="00457A5F"/>
    <w:rsid w:val="00460844"/>
    <w:rsid w:val="0046092C"/>
    <w:rsid w:val="00461663"/>
    <w:rsid w:val="00461C30"/>
    <w:rsid w:val="00461D92"/>
    <w:rsid w:val="00462B46"/>
    <w:rsid w:val="004630A7"/>
    <w:rsid w:val="00463715"/>
    <w:rsid w:val="00463ED3"/>
    <w:rsid w:val="00464522"/>
    <w:rsid w:val="004646E7"/>
    <w:rsid w:val="00464E7D"/>
    <w:rsid w:val="00465424"/>
    <w:rsid w:val="00465989"/>
    <w:rsid w:val="00465F56"/>
    <w:rsid w:val="00466C3D"/>
    <w:rsid w:val="004670FC"/>
    <w:rsid w:val="004673BB"/>
    <w:rsid w:val="00471581"/>
    <w:rsid w:val="0047217A"/>
    <w:rsid w:val="0047222B"/>
    <w:rsid w:val="00474371"/>
    <w:rsid w:val="00474E7D"/>
    <w:rsid w:val="0047636D"/>
    <w:rsid w:val="00476C25"/>
    <w:rsid w:val="00477B85"/>
    <w:rsid w:val="004817E3"/>
    <w:rsid w:val="00481EA9"/>
    <w:rsid w:val="00482195"/>
    <w:rsid w:val="00484C69"/>
    <w:rsid w:val="004858A2"/>
    <w:rsid w:val="00485F66"/>
    <w:rsid w:val="0048606D"/>
    <w:rsid w:val="00486835"/>
    <w:rsid w:val="004870B1"/>
    <w:rsid w:val="004875F0"/>
    <w:rsid w:val="004900C8"/>
    <w:rsid w:val="00491B36"/>
    <w:rsid w:val="00492C95"/>
    <w:rsid w:val="00493507"/>
    <w:rsid w:val="00493575"/>
    <w:rsid w:val="004935DA"/>
    <w:rsid w:val="00493915"/>
    <w:rsid w:val="00493E9A"/>
    <w:rsid w:val="00494394"/>
    <w:rsid w:val="00494C58"/>
    <w:rsid w:val="00494D65"/>
    <w:rsid w:val="00495740"/>
    <w:rsid w:val="00496638"/>
    <w:rsid w:val="004976A2"/>
    <w:rsid w:val="00497928"/>
    <w:rsid w:val="004A0F44"/>
    <w:rsid w:val="004A1327"/>
    <w:rsid w:val="004A1F38"/>
    <w:rsid w:val="004A250C"/>
    <w:rsid w:val="004A4224"/>
    <w:rsid w:val="004A4EAD"/>
    <w:rsid w:val="004A511B"/>
    <w:rsid w:val="004A541B"/>
    <w:rsid w:val="004A5654"/>
    <w:rsid w:val="004A65B0"/>
    <w:rsid w:val="004A6D38"/>
    <w:rsid w:val="004A703D"/>
    <w:rsid w:val="004A7333"/>
    <w:rsid w:val="004A75A8"/>
    <w:rsid w:val="004B033D"/>
    <w:rsid w:val="004B0916"/>
    <w:rsid w:val="004B0ECC"/>
    <w:rsid w:val="004B11CC"/>
    <w:rsid w:val="004B1836"/>
    <w:rsid w:val="004B32DA"/>
    <w:rsid w:val="004B346B"/>
    <w:rsid w:val="004B3C9E"/>
    <w:rsid w:val="004B40F4"/>
    <w:rsid w:val="004B508A"/>
    <w:rsid w:val="004B5669"/>
    <w:rsid w:val="004B64FD"/>
    <w:rsid w:val="004B7734"/>
    <w:rsid w:val="004B7971"/>
    <w:rsid w:val="004B7FAF"/>
    <w:rsid w:val="004C01FB"/>
    <w:rsid w:val="004C134A"/>
    <w:rsid w:val="004C13C2"/>
    <w:rsid w:val="004C163B"/>
    <w:rsid w:val="004C1B4D"/>
    <w:rsid w:val="004C1DAF"/>
    <w:rsid w:val="004C288E"/>
    <w:rsid w:val="004C28B2"/>
    <w:rsid w:val="004C2AB4"/>
    <w:rsid w:val="004C2C1F"/>
    <w:rsid w:val="004C42E3"/>
    <w:rsid w:val="004C45D8"/>
    <w:rsid w:val="004C4751"/>
    <w:rsid w:val="004C49B2"/>
    <w:rsid w:val="004C6851"/>
    <w:rsid w:val="004C6A90"/>
    <w:rsid w:val="004C7669"/>
    <w:rsid w:val="004D125B"/>
    <w:rsid w:val="004D1A0C"/>
    <w:rsid w:val="004D22B0"/>
    <w:rsid w:val="004D28EE"/>
    <w:rsid w:val="004D3663"/>
    <w:rsid w:val="004D368F"/>
    <w:rsid w:val="004D3F20"/>
    <w:rsid w:val="004D5B17"/>
    <w:rsid w:val="004D5FE9"/>
    <w:rsid w:val="004D66E4"/>
    <w:rsid w:val="004D6836"/>
    <w:rsid w:val="004D6F07"/>
    <w:rsid w:val="004D75B7"/>
    <w:rsid w:val="004D78E6"/>
    <w:rsid w:val="004E1B52"/>
    <w:rsid w:val="004E1CB0"/>
    <w:rsid w:val="004E222A"/>
    <w:rsid w:val="004E2898"/>
    <w:rsid w:val="004E3860"/>
    <w:rsid w:val="004E3F87"/>
    <w:rsid w:val="004E4123"/>
    <w:rsid w:val="004E467B"/>
    <w:rsid w:val="004E550E"/>
    <w:rsid w:val="004E593C"/>
    <w:rsid w:val="004E5988"/>
    <w:rsid w:val="004E61FA"/>
    <w:rsid w:val="004E6B4C"/>
    <w:rsid w:val="004E7E71"/>
    <w:rsid w:val="004F0AB5"/>
    <w:rsid w:val="004F0AE7"/>
    <w:rsid w:val="004F0B4B"/>
    <w:rsid w:val="004F12F5"/>
    <w:rsid w:val="004F1A89"/>
    <w:rsid w:val="004F1B39"/>
    <w:rsid w:val="004F279C"/>
    <w:rsid w:val="004F386F"/>
    <w:rsid w:val="004F39A5"/>
    <w:rsid w:val="004F4978"/>
    <w:rsid w:val="004F5254"/>
    <w:rsid w:val="004F691C"/>
    <w:rsid w:val="005003CF"/>
    <w:rsid w:val="00501B26"/>
    <w:rsid w:val="00505591"/>
    <w:rsid w:val="00505A0B"/>
    <w:rsid w:val="00510598"/>
    <w:rsid w:val="005108E5"/>
    <w:rsid w:val="00510FAF"/>
    <w:rsid w:val="00511114"/>
    <w:rsid w:val="005111E2"/>
    <w:rsid w:val="005116C9"/>
    <w:rsid w:val="005124F5"/>
    <w:rsid w:val="00512CA5"/>
    <w:rsid w:val="00514733"/>
    <w:rsid w:val="005164CF"/>
    <w:rsid w:val="005205BE"/>
    <w:rsid w:val="00520C7C"/>
    <w:rsid w:val="00520D93"/>
    <w:rsid w:val="0052172E"/>
    <w:rsid w:val="00521933"/>
    <w:rsid w:val="00521A76"/>
    <w:rsid w:val="00522379"/>
    <w:rsid w:val="0052256A"/>
    <w:rsid w:val="00522A2A"/>
    <w:rsid w:val="005230F1"/>
    <w:rsid w:val="00523D5F"/>
    <w:rsid w:val="00524639"/>
    <w:rsid w:val="00524BAE"/>
    <w:rsid w:val="00526531"/>
    <w:rsid w:val="0052679C"/>
    <w:rsid w:val="00526846"/>
    <w:rsid w:val="00526E74"/>
    <w:rsid w:val="0053044C"/>
    <w:rsid w:val="0053194F"/>
    <w:rsid w:val="00531A00"/>
    <w:rsid w:val="0053404E"/>
    <w:rsid w:val="00534489"/>
    <w:rsid w:val="005345D7"/>
    <w:rsid w:val="00536225"/>
    <w:rsid w:val="00536304"/>
    <w:rsid w:val="005365B1"/>
    <w:rsid w:val="00537365"/>
    <w:rsid w:val="00540B84"/>
    <w:rsid w:val="00541C67"/>
    <w:rsid w:val="005428DC"/>
    <w:rsid w:val="00543361"/>
    <w:rsid w:val="005443EC"/>
    <w:rsid w:val="00545868"/>
    <w:rsid w:val="005468A0"/>
    <w:rsid w:val="00546A60"/>
    <w:rsid w:val="00546DED"/>
    <w:rsid w:val="00547429"/>
    <w:rsid w:val="00547BDD"/>
    <w:rsid w:val="0055015C"/>
    <w:rsid w:val="0055048A"/>
    <w:rsid w:val="005511BB"/>
    <w:rsid w:val="0055215D"/>
    <w:rsid w:val="00552A40"/>
    <w:rsid w:val="005532F9"/>
    <w:rsid w:val="005546C9"/>
    <w:rsid w:val="00556DD9"/>
    <w:rsid w:val="005601A2"/>
    <w:rsid w:val="00560217"/>
    <w:rsid w:val="00562AC3"/>
    <w:rsid w:val="00563028"/>
    <w:rsid w:val="0056406F"/>
    <w:rsid w:val="00564720"/>
    <w:rsid w:val="005648B6"/>
    <w:rsid w:val="00565615"/>
    <w:rsid w:val="00567B4C"/>
    <w:rsid w:val="00570F77"/>
    <w:rsid w:val="00573033"/>
    <w:rsid w:val="00573612"/>
    <w:rsid w:val="00573740"/>
    <w:rsid w:val="00574035"/>
    <w:rsid w:val="00577105"/>
    <w:rsid w:val="00577856"/>
    <w:rsid w:val="00577FEF"/>
    <w:rsid w:val="00580B7F"/>
    <w:rsid w:val="0058178A"/>
    <w:rsid w:val="00581890"/>
    <w:rsid w:val="00582F79"/>
    <w:rsid w:val="00583200"/>
    <w:rsid w:val="005848EB"/>
    <w:rsid w:val="00585CB1"/>
    <w:rsid w:val="00585FDC"/>
    <w:rsid w:val="00590BD1"/>
    <w:rsid w:val="00590FC3"/>
    <w:rsid w:val="0059129A"/>
    <w:rsid w:val="00592363"/>
    <w:rsid w:val="005927E5"/>
    <w:rsid w:val="005946A2"/>
    <w:rsid w:val="00594DC0"/>
    <w:rsid w:val="00596068"/>
    <w:rsid w:val="005965D1"/>
    <w:rsid w:val="00596638"/>
    <w:rsid w:val="00596935"/>
    <w:rsid w:val="005A0D79"/>
    <w:rsid w:val="005A468D"/>
    <w:rsid w:val="005A583F"/>
    <w:rsid w:val="005A6B61"/>
    <w:rsid w:val="005A6F37"/>
    <w:rsid w:val="005B03EE"/>
    <w:rsid w:val="005B11DF"/>
    <w:rsid w:val="005B12C0"/>
    <w:rsid w:val="005B1D7F"/>
    <w:rsid w:val="005B36D5"/>
    <w:rsid w:val="005B5741"/>
    <w:rsid w:val="005B58FF"/>
    <w:rsid w:val="005B5AEC"/>
    <w:rsid w:val="005B725A"/>
    <w:rsid w:val="005C166A"/>
    <w:rsid w:val="005C1BF3"/>
    <w:rsid w:val="005C20E5"/>
    <w:rsid w:val="005C2113"/>
    <w:rsid w:val="005C2FC0"/>
    <w:rsid w:val="005C3138"/>
    <w:rsid w:val="005C35D9"/>
    <w:rsid w:val="005C38D2"/>
    <w:rsid w:val="005C49D3"/>
    <w:rsid w:val="005C5B08"/>
    <w:rsid w:val="005C5D7F"/>
    <w:rsid w:val="005C6146"/>
    <w:rsid w:val="005D0151"/>
    <w:rsid w:val="005D1B23"/>
    <w:rsid w:val="005D1D66"/>
    <w:rsid w:val="005D2E25"/>
    <w:rsid w:val="005D453D"/>
    <w:rsid w:val="005D4784"/>
    <w:rsid w:val="005D56D2"/>
    <w:rsid w:val="005D579B"/>
    <w:rsid w:val="005D5A10"/>
    <w:rsid w:val="005D5A6D"/>
    <w:rsid w:val="005D6D44"/>
    <w:rsid w:val="005E0F1A"/>
    <w:rsid w:val="005E2DE7"/>
    <w:rsid w:val="005E37D8"/>
    <w:rsid w:val="005E458F"/>
    <w:rsid w:val="005E4F7E"/>
    <w:rsid w:val="005F00C3"/>
    <w:rsid w:val="005F1058"/>
    <w:rsid w:val="005F267D"/>
    <w:rsid w:val="005F2AEA"/>
    <w:rsid w:val="005F37A1"/>
    <w:rsid w:val="005F3EE3"/>
    <w:rsid w:val="005F4252"/>
    <w:rsid w:val="005F46CA"/>
    <w:rsid w:val="005F50F9"/>
    <w:rsid w:val="005F52D6"/>
    <w:rsid w:val="005F7C2D"/>
    <w:rsid w:val="0060064D"/>
    <w:rsid w:val="00600A64"/>
    <w:rsid w:val="006013D7"/>
    <w:rsid w:val="006018DD"/>
    <w:rsid w:val="0060226A"/>
    <w:rsid w:val="00603241"/>
    <w:rsid w:val="00603EC6"/>
    <w:rsid w:val="00604DCF"/>
    <w:rsid w:val="00605286"/>
    <w:rsid w:val="00605E05"/>
    <w:rsid w:val="00606741"/>
    <w:rsid w:val="006071E2"/>
    <w:rsid w:val="00607A7F"/>
    <w:rsid w:val="0061330F"/>
    <w:rsid w:val="00613814"/>
    <w:rsid w:val="006142EB"/>
    <w:rsid w:val="00614EE8"/>
    <w:rsid w:val="006150B0"/>
    <w:rsid w:val="006156A0"/>
    <w:rsid w:val="00615BCB"/>
    <w:rsid w:val="006165A1"/>
    <w:rsid w:val="00617427"/>
    <w:rsid w:val="00617601"/>
    <w:rsid w:val="00617758"/>
    <w:rsid w:val="00620472"/>
    <w:rsid w:val="00620E8B"/>
    <w:rsid w:val="00621072"/>
    <w:rsid w:val="006214D7"/>
    <w:rsid w:val="00623004"/>
    <w:rsid w:val="006231F7"/>
    <w:rsid w:val="006243BE"/>
    <w:rsid w:val="00624B60"/>
    <w:rsid w:val="00624BEF"/>
    <w:rsid w:val="00625DC0"/>
    <w:rsid w:val="0062622F"/>
    <w:rsid w:val="00627451"/>
    <w:rsid w:val="00627D78"/>
    <w:rsid w:val="00630DBF"/>
    <w:rsid w:val="00633AB4"/>
    <w:rsid w:val="00634F23"/>
    <w:rsid w:val="006351D3"/>
    <w:rsid w:val="0063673B"/>
    <w:rsid w:val="0063699B"/>
    <w:rsid w:val="00636C16"/>
    <w:rsid w:val="006402D0"/>
    <w:rsid w:val="00641D67"/>
    <w:rsid w:val="00641DFA"/>
    <w:rsid w:val="00642103"/>
    <w:rsid w:val="00642F10"/>
    <w:rsid w:val="006443D7"/>
    <w:rsid w:val="00644AF5"/>
    <w:rsid w:val="00646135"/>
    <w:rsid w:val="0064681C"/>
    <w:rsid w:val="006503B8"/>
    <w:rsid w:val="0065066A"/>
    <w:rsid w:val="00651038"/>
    <w:rsid w:val="00651315"/>
    <w:rsid w:val="0065241F"/>
    <w:rsid w:val="006559E7"/>
    <w:rsid w:val="006567A6"/>
    <w:rsid w:val="00657122"/>
    <w:rsid w:val="00657889"/>
    <w:rsid w:val="00657DF5"/>
    <w:rsid w:val="00660686"/>
    <w:rsid w:val="00660F10"/>
    <w:rsid w:val="006611F2"/>
    <w:rsid w:val="00662224"/>
    <w:rsid w:val="0066305E"/>
    <w:rsid w:val="006634D4"/>
    <w:rsid w:val="006642AD"/>
    <w:rsid w:val="00664935"/>
    <w:rsid w:val="00666F94"/>
    <w:rsid w:val="00667BFD"/>
    <w:rsid w:val="00670402"/>
    <w:rsid w:val="0067130B"/>
    <w:rsid w:val="00671631"/>
    <w:rsid w:val="00672968"/>
    <w:rsid w:val="00672EBE"/>
    <w:rsid w:val="00674DEA"/>
    <w:rsid w:val="0067560B"/>
    <w:rsid w:val="00675DD1"/>
    <w:rsid w:val="00675EB3"/>
    <w:rsid w:val="006775A7"/>
    <w:rsid w:val="00680655"/>
    <w:rsid w:val="00682F2F"/>
    <w:rsid w:val="006831F5"/>
    <w:rsid w:val="006836A9"/>
    <w:rsid w:val="00683A91"/>
    <w:rsid w:val="006842EB"/>
    <w:rsid w:val="0068437C"/>
    <w:rsid w:val="00685D86"/>
    <w:rsid w:val="00686C81"/>
    <w:rsid w:val="0068794D"/>
    <w:rsid w:val="00687C12"/>
    <w:rsid w:val="00687CF3"/>
    <w:rsid w:val="0069026F"/>
    <w:rsid w:val="00690AB0"/>
    <w:rsid w:val="006915E9"/>
    <w:rsid w:val="00691B23"/>
    <w:rsid w:val="006935C6"/>
    <w:rsid w:val="006952B2"/>
    <w:rsid w:val="00696038"/>
    <w:rsid w:val="00696530"/>
    <w:rsid w:val="0069704C"/>
    <w:rsid w:val="00697138"/>
    <w:rsid w:val="006979D7"/>
    <w:rsid w:val="006A0F22"/>
    <w:rsid w:val="006A357D"/>
    <w:rsid w:val="006A3686"/>
    <w:rsid w:val="006A48AB"/>
    <w:rsid w:val="006A4B78"/>
    <w:rsid w:val="006A4F4D"/>
    <w:rsid w:val="006A51FA"/>
    <w:rsid w:val="006A57CA"/>
    <w:rsid w:val="006A5CED"/>
    <w:rsid w:val="006A6F6F"/>
    <w:rsid w:val="006A7021"/>
    <w:rsid w:val="006A787F"/>
    <w:rsid w:val="006B0134"/>
    <w:rsid w:val="006B0638"/>
    <w:rsid w:val="006B17FF"/>
    <w:rsid w:val="006B1C2F"/>
    <w:rsid w:val="006B3444"/>
    <w:rsid w:val="006B4556"/>
    <w:rsid w:val="006B59B9"/>
    <w:rsid w:val="006B5AD4"/>
    <w:rsid w:val="006B6619"/>
    <w:rsid w:val="006B667C"/>
    <w:rsid w:val="006B6C01"/>
    <w:rsid w:val="006B722D"/>
    <w:rsid w:val="006B764A"/>
    <w:rsid w:val="006B7F94"/>
    <w:rsid w:val="006C099D"/>
    <w:rsid w:val="006C1855"/>
    <w:rsid w:val="006C1B78"/>
    <w:rsid w:val="006C1F14"/>
    <w:rsid w:val="006C29B2"/>
    <w:rsid w:val="006C2EC1"/>
    <w:rsid w:val="006C3760"/>
    <w:rsid w:val="006C4858"/>
    <w:rsid w:val="006C4C8B"/>
    <w:rsid w:val="006C5C00"/>
    <w:rsid w:val="006C66C0"/>
    <w:rsid w:val="006C7676"/>
    <w:rsid w:val="006D0D12"/>
    <w:rsid w:val="006D2A58"/>
    <w:rsid w:val="006D2C0F"/>
    <w:rsid w:val="006D2E91"/>
    <w:rsid w:val="006D3089"/>
    <w:rsid w:val="006D3711"/>
    <w:rsid w:val="006D377D"/>
    <w:rsid w:val="006D39E6"/>
    <w:rsid w:val="006D3BA3"/>
    <w:rsid w:val="006D432F"/>
    <w:rsid w:val="006D5CC3"/>
    <w:rsid w:val="006D6C78"/>
    <w:rsid w:val="006E0F04"/>
    <w:rsid w:val="006E2677"/>
    <w:rsid w:val="006E2E66"/>
    <w:rsid w:val="006E3088"/>
    <w:rsid w:val="006E3658"/>
    <w:rsid w:val="006E369A"/>
    <w:rsid w:val="006E3D24"/>
    <w:rsid w:val="006E49EA"/>
    <w:rsid w:val="006E5763"/>
    <w:rsid w:val="006E5925"/>
    <w:rsid w:val="006E69D4"/>
    <w:rsid w:val="006E6E6D"/>
    <w:rsid w:val="006E71AB"/>
    <w:rsid w:val="006E73CD"/>
    <w:rsid w:val="006F05B3"/>
    <w:rsid w:val="006F0748"/>
    <w:rsid w:val="006F0B59"/>
    <w:rsid w:val="006F13BC"/>
    <w:rsid w:val="006F1507"/>
    <w:rsid w:val="006F1532"/>
    <w:rsid w:val="006F1641"/>
    <w:rsid w:val="006F18A6"/>
    <w:rsid w:val="006F190B"/>
    <w:rsid w:val="006F1E29"/>
    <w:rsid w:val="006F2662"/>
    <w:rsid w:val="006F2A40"/>
    <w:rsid w:val="006F2B52"/>
    <w:rsid w:val="006F31AC"/>
    <w:rsid w:val="006F3B2B"/>
    <w:rsid w:val="006F3CC2"/>
    <w:rsid w:val="006F4C3E"/>
    <w:rsid w:val="006F54C1"/>
    <w:rsid w:val="0070013D"/>
    <w:rsid w:val="00700A69"/>
    <w:rsid w:val="00700B47"/>
    <w:rsid w:val="00700CCE"/>
    <w:rsid w:val="00701F29"/>
    <w:rsid w:val="00702109"/>
    <w:rsid w:val="0070436C"/>
    <w:rsid w:val="0070482C"/>
    <w:rsid w:val="007049A0"/>
    <w:rsid w:val="007049B4"/>
    <w:rsid w:val="007052DE"/>
    <w:rsid w:val="007070E7"/>
    <w:rsid w:val="00707854"/>
    <w:rsid w:val="0071051F"/>
    <w:rsid w:val="0071102B"/>
    <w:rsid w:val="0071111B"/>
    <w:rsid w:val="00711E20"/>
    <w:rsid w:val="007121F0"/>
    <w:rsid w:val="007123C5"/>
    <w:rsid w:val="00713124"/>
    <w:rsid w:val="00713601"/>
    <w:rsid w:val="00713B07"/>
    <w:rsid w:val="00714390"/>
    <w:rsid w:val="007149A1"/>
    <w:rsid w:val="00714D56"/>
    <w:rsid w:val="0071570E"/>
    <w:rsid w:val="00716E0C"/>
    <w:rsid w:val="00717446"/>
    <w:rsid w:val="0071784F"/>
    <w:rsid w:val="007201F2"/>
    <w:rsid w:val="0072051F"/>
    <w:rsid w:val="007210D8"/>
    <w:rsid w:val="0072155D"/>
    <w:rsid w:val="00722087"/>
    <w:rsid w:val="007249AB"/>
    <w:rsid w:val="00724F11"/>
    <w:rsid w:val="0072562C"/>
    <w:rsid w:val="00725B8D"/>
    <w:rsid w:val="00725DE3"/>
    <w:rsid w:val="00726232"/>
    <w:rsid w:val="0072661A"/>
    <w:rsid w:val="0072673C"/>
    <w:rsid w:val="00726F42"/>
    <w:rsid w:val="00727C3F"/>
    <w:rsid w:val="0073064D"/>
    <w:rsid w:val="00730AA1"/>
    <w:rsid w:val="00732EE2"/>
    <w:rsid w:val="007346FE"/>
    <w:rsid w:val="007347D3"/>
    <w:rsid w:val="00737C22"/>
    <w:rsid w:val="00737C86"/>
    <w:rsid w:val="00740FF0"/>
    <w:rsid w:val="0074280D"/>
    <w:rsid w:val="00742DF1"/>
    <w:rsid w:val="0074412C"/>
    <w:rsid w:val="00744F4F"/>
    <w:rsid w:val="00747163"/>
    <w:rsid w:val="00747DD8"/>
    <w:rsid w:val="00751902"/>
    <w:rsid w:val="007520A6"/>
    <w:rsid w:val="00752578"/>
    <w:rsid w:val="00752D53"/>
    <w:rsid w:val="00756567"/>
    <w:rsid w:val="00756F48"/>
    <w:rsid w:val="0076115F"/>
    <w:rsid w:val="00761366"/>
    <w:rsid w:val="007613E9"/>
    <w:rsid w:val="00762DE2"/>
    <w:rsid w:val="00763556"/>
    <w:rsid w:val="007640D6"/>
    <w:rsid w:val="00764A4B"/>
    <w:rsid w:val="007651C0"/>
    <w:rsid w:val="00765AFF"/>
    <w:rsid w:val="00766B6A"/>
    <w:rsid w:val="00766F1C"/>
    <w:rsid w:val="00766FA7"/>
    <w:rsid w:val="0076747B"/>
    <w:rsid w:val="007708EE"/>
    <w:rsid w:val="00771CE5"/>
    <w:rsid w:val="0077207E"/>
    <w:rsid w:val="00772555"/>
    <w:rsid w:val="007725CB"/>
    <w:rsid w:val="00772992"/>
    <w:rsid w:val="00773753"/>
    <w:rsid w:val="00776A05"/>
    <w:rsid w:val="00776D6F"/>
    <w:rsid w:val="00776F64"/>
    <w:rsid w:val="00777061"/>
    <w:rsid w:val="0077793A"/>
    <w:rsid w:val="0078045A"/>
    <w:rsid w:val="007813FA"/>
    <w:rsid w:val="007840FF"/>
    <w:rsid w:val="0078440A"/>
    <w:rsid w:val="00784B93"/>
    <w:rsid w:val="00784B9D"/>
    <w:rsid w:val="00785A38"/>
    <w:rsid w:val="007860F2"/>
    <w:rsid w:val="0078681F"/>
    <w:rsid w:val="00786AA0"/>
    <w:rsid w:val="00787318"/>
    <w:rsid w:val="007873F6"/>
    <w:rsid w:val="007875D2"/>
    <w:rsid w:val="0078764B"/>
    <w:rsid w:val="00787F0A"/>
    <w:rsid w:val="007909AA"/>
    <w:rsid w:val="00791CE7"/>
    <w:rsid w:val="0079232E"/>
    <w:rsid w:val="00792431"/>
    <w:rsid w:val="007931D3"/>
    <w:rsid w:val="00795387"/>
    <w:rsid w:val="007958E8"/>
    <w:rsid w:val="0079739A"/>
    <w:rsid w:val="007975D5"/>
    <w:rsid w:val="007976E5"/>
    <w:rsid w:val="007A079A"/>
    <w:rsid w:val="007A28A8"/>
    <w:rsid w:val="007A2B9C"/>
    <w:rsid w:val="007A2F83"/>
    <w:rsid w:val="007A338E"/>
    <w:rsid w:val="007A3695"/>
    <w:rsid w:val="007A4A49"/>
    <w:rsid w:val="007A4E2D"/>
    <w:rsid w:val="007A615A"/>
    <w:rsid w:val="007A6446"/>
    <w:rsid w:val="007A6D07"/>
    <w:rsid w:val="007A7E58"/>
    <w:rsid w:val="007A7E89"/>
    <w:rsid w:val="007B064D"/>
    <w:rsid w:val="007B16CA"/>
    <w:rsid w:val="007B1DF9"/>
    <w:rsid w:val="007B22E2"/>
    <w:rsid w:val="007B3BB7"/>
    <w:rsid w:val="007B5268"/>
    <w:rsid w:val="007B5745"/>
    <w:rsid w:val="007B6811"/>
    <w:rsid w:val="007C151D"/>
    <w:rsid w:val="007C1763"/>
    <w:rsid w:val="007C1CB6"/>
    <w:rsid w:val="007C2B58"/>
    <w:rsid w:val="007C3207"/>
    <w:rsid w:val="007C42C5"/>
    <w:rsid w:val="007C539D"/>
    <w:rsid w:val="007C7071"/>
    <w:rsid w:val="007C7907"/>
    <w:rsid w:val="007C7E46"/>
    <w:rsid w:val="007D01D8"/>
    <w:rsid w:val="007D0B97"/>
    <w:rsid w:val="007D0E32"/>
    <w:rsid w:val="007D3BB9"/>
    <w:rsid w:val="007D4206"/>
    <w:rsid w:val="007D4F64"/>
    <w:rsid w:val="007D626A"/>
    <w:rsid w:val="007E0A36"/>
    <w:rsid w:val="007E0C94"/>
    <w:rsid w:val="007E223F"/>
    <w:rsid w:val="007E26ED"/>
    <w:rsid w:val="007E2840"/>
    <w:rsid w:val="007E2CFA"/>
    <w:rsid w:val="007E3E02"/>
    <w:rsid w:val="007E5257"/>
    <w:rsid w:val="007E5548"/>
    <w:rsid w:val="007E5DAF"/>
    <w:rsid w:val="007E6035"/>
    <w:rsid w:val="007E6969"/>
    <w:rsid w:val="007E6E68"/>
    <w:rsid w:val="007E72C6"/>
    <w:rsid w:val="007F1450"/>
    <w:rsid w:val="007F270B"/>
    <w:rsid w:val="007F3A1D"/>
    <w:rsid w:val="007F44EB"/>
    <w:rsid w:val="007F4D19"/>
    <w:rsid w:val="007F4EBF"/>
    <w:rsid w:val="007F5455"/>
    <w:rsid w:val="007F5587"/>
    <w:rsid w:val="007F585D"/>
    <w:rsid w:val="007F6A86"/>
    <w:rsid w:val="007F6E0A"/>
    <w:rsid w:val="00800D21"/>
    <w:rsid w:val="008014FF"/>
    <w:rsid w:val="0080222F"/>
    <w:rsid w:val="00802973"/>
    <w:rsid w:val="00802A41"/>
    <w:rsid w:val="00802B99"/>
    <w:rsid w:val="00803E09"/>
    <w:rsid w:val="00804F48"/>
    <w:rsid w:val="00805F0E"/>
    <w:rsid w:val="0080665F"/>
    <w:rsid w:val="00806DD1"/>
    <w:rsid w:val="00806F4E"/>
    <w:rsid w:val="00810160"/>
    <w:rsid w:val="008102EF"/>
    <w:rsid w:val="00810632"/>
    <w:rsid w:val="00811248"/>
    <w:rsid w:val="0081141D"/>
    <w:rsid w:val="00811689"/>
    <w:rsid w:val="00811AB0"/>
    <w:rsid w:val="00812270"/>
    <w:rsid w:val="00812D3B"/>
    <w:rsid w:val="00812E8A"/>
    <w:rsid w:val="00812F27"/>
    <w:rsid w:val="00813205"/>
    <w:rsid w:val="008137DE"/>
    <w:rsid w:val="00813B56"/>
    <w:rsid w:val="008144FC"/>
    <w:rsid w:val="0081581B"/>
    <w:rsid w:val="00817C22"/>
    <w:rsid w:val="00820A9C"/>
    <w:rsid w:val="00820D6E"/>
    <w:rsid w:val="00821A3F"/>
    <w:rsid w:val="00822372"/>
    <w:rsid w:val="008228F6"/>
    <w:rsid w:val="00822C49"/>
    <w:rsid w:val="0082348D"/>
    <w:rsid w:val="00823D6D"/>
    <w:rsid w:val="008245A0"/>
    <w:rsid w:val="008267BE"/>
    <w:rsid w:val="008273DF"/>
    <w:rsid w:val="00827A7B"/>
    <w:rsid w:val="00827F43"/>
    <w:rsid w:val="00830275"/>
    <w:rsid w:val="008310B9"/>
    <w:rsid w:val="00831177"/>
    <w:rsid w:val="00831F8C"/>
    <w:rsid w:val="008323AF"/>
    <w:rsid w:val="008348D3"/>
    <w:rsid w:val="0083540E"/>
    <w:rsid w:val="00836004"/>
    <w:rsid w:val="00836091"/>
    <w:rsid w:val="00836E13"/>
    <w:rsid w:val="00837DD3"/>
    <w:rsid w:val="00840198"/>
    <w:rsid w:val="00841682"/>
    <w:rsid w:val="00842D21"/>
    <w:rsid w:val="00843306"/>
    <w:rsid w:val="0084380A"/>
    <w:rsid w:val="00843E0D"/>
    <w:rsid w:val="008468AE"/>
    <w:rsid w:val="0084695B"/>
    <w:rsid w:val="0084726E"/>
    <w:rsid w:val="00847F11"/>
    <w:rsid w:val="00847FB1"/>
    <w:rsid w:val="00850B21"/>
    <w:rsid w:val="00850B26"/>
    <w:rsid w:val="00850FF6"/>
    <w:rsid w:val="0085121E"/>
    <w:rsid w:val="00852C12"/>
    <w:rsid w:val="008541F9"/>
    <w:rsid w:val="00855448"/>
    <w:rsid w:val="00855980"/>
    <w:rsid w:val="00856A66"/>
    <w:rsid w:val="00856C6A"/>
    <w:rsid w:val="008577C1"/>
    <w:rsid w:val="0085787D"/>
    <w:rsid w:val="0086343D"/>
    <w:rsid w:val="0086597A"/>
    <w:rsid w:val="00865A4D"/>
    <w:rsid w:val="00867A04"/>
    <w:rsid w:val="00870937"/>
    <w:rsid w:val="00870B3E"/>
    <w:rsid w:val="00871083"/>
    <w:rsid w:val="00872504"/>
    <w:rsid w:val="00873930"/>
    <w:rsid w:val="00873CDE"/>
    <w:rsid w:val="00874D5D"/>
    <w:rsid w:val="00875454"/>
    <w:rsid w:val="008763DF"/>
    <w:rsid w:val="008763F7"/>
    <w:rsid w:val="00876B8E"/>
    <w:rsid w:val="00876EC6"/>
    <w:rsid w:val="00876FB6"/>
    <w:rsid w:val="008807F1"/>
    <w:rsid w:val="00881BF6"/>
    <w:rsid w:val="00882409"/>
    <w:rsid w:val="0088333F"/>
    <w:rsid w:val="00883467"/>
    <w:rsid w:val="00883796"/>
    <w:rsid w:val="00884EE2"/>
    <w:rsid w:val="00884FA7"/>
    <w:rsid w:val="00885F0E"/>
    <w:rsid w:val="0089147A"/>
    <w:rsid w:val="008929EA"/>
    <w:rsid w:val="00892B37"/>
    <w:rsid w:val="00892BD3"/>
    <w:rsid w:val="00894A9A"/>
    <w:rsid w:val="00895EF6"/>
    <w:rsid w:val="00896A57"/>
    <w:rsid w:val="008A067C"/>
    <w:rsid w:val="008A247B"/>
    <w:rsid w:val="008A2A2B"/>
    <w:rsid w:val="008A2D36"/>
    <w:rsid w:val="008A31EC"/>
    <w:rsid w:val="008A3B10"/>
    <w:rsid w:val="008A43DB"/>
    <w:rsid w:val="008A45D8"/>
    <w:rsid w:val="008A482E"/>
    <w:rsid w:val="008A4F90"/>
    <w:rsid w:val="008A50E8"/>
    <w:rsid w:val="008A59CF"/>
    <w:rsid w:val="008A653B"/>
    <w:rsid w:val="008A7F0F"/>
    <w:rsid w:val="008B2122"/>
    <w:rsid w:val="008B3715"/>
    <w:rsid w:val="008B37AF"/>
    <w:rsid w:val="008B3903"/>
    <w:rsid w:val="008B401F"/>
    <w:rsid w:val="008B4096"/>
    <w:rsid w:val="008B5025"/>
    <w:rsid w:val="008B5661"/>
    <w:rsid w:val="008B5B50"/>
    <w:rsid w:val="008B6257"/>
    <w:rsid w:val="008B6F5D"/>
    <w:rsid w:val="008B7465"/>
    <w:rsid w:val="008B7659"/>
    <w:rsid w:val="008B7819"/>
    <w:rsid w:val="008C04C8"/>
    <w:rsid w:val="008C17C1"/>
    <w:rsid w:val="008C239A"/>
    <w:rsid w:val="008C2ED4"/>
    <w:rsid w:val="008C3366"/>
    <w:rsid w:val="008C422D"/>
    <w:rsid w:val="008C56FE"/>
    <w:rsid w:val="008C5AB2"/>
    <w:rsid w:val="008C5CB2"/>
    <w:rsid w:val="008D0FFA"/>
    <w:rsid w:val="008D3171"/>
    <w:rsid w:val="008D325C"/>
    <w:rsid w:val="008D3DDF"/>
    <w:rsid w:val="008D4059"/>
    <w:rsid w:val="008D4B07"/>
    <w:rsid w:val="008D5865"/>
    <w:rsid w:val="008D5D9E"/>
    <w:rsid w:val="008E07F6"/>
    <w:rsid w:val="008E093E"/>
    <w:rsid w:val="008E1079"/>
    <w:rsid w:val="008E1576"/>
    <w:rsid w:val="008E15A1"/>
    <w:rsid w:val="008E15E2"/>
    <w:rsid w:val="008E1FCA"/>
    <w:rsid w:val="008E2A94"/>
    <w:rsid w:val="008E2EFB"/>
    <w:rsid w:val="008E3975"/>
    <w:rsid w:val="008E399E"/>
    <w:rsid w:val="008E4086"/>
    <w:rsid w:val="008E5EF5"/>
    <w:rsid w:val="008E69AB"/>
    <w:rsid w:val="008E69F0"/>
    <w:rsid w:val="008E7A51"/>
    <w:rsid w:val="008F0B29"/>
    <w:rsid w:val="008F128C"/>
    <w:rsid w:val="008F1C30"/>
    <w:rsid w:val="008F1E6E"/>
    <w:rsid w:val="008F1FA1"/>
    <w:rsid w:val="008F28CC"/>
    <w:rsid w:val="008F3F85"/>
    <w:rsid w:val="008F4613"/>
    <w:rsid w:val="008F479F"/>
    <w:rsid w:val="008F4F05"/>
    <w:rsid w:val="00900ECD"/>
    <w:rsid w:val="00904C69"/>
    <w:rsid w:val="009055A1"/>
    <w:rsid w:val="00906A1B"/>
    <w:rsid w:val="00906D6C"/>
    <w:rsid w:val="00907479"/>
    <w:rsid w:val="009113C6"/>
    <w:rsid w:val="0091302C"/>
    <w:rsid w:val="009143AF"/>
    <w:rsid w:val="00914421"/>
    <w:rsid w:val="00914488"/>
    <w:rsid w:val="00914854"/>
    <w:rsid w:val="009148DE"/>
    <w:rsid w:val="0091500D"/>
    <w:rsid w:val="0091552C"/>
    <w:rsid w:val="00916182"/>
    <w:rsid w:val="0091641B"/>
    <w:rsid w:val="009170AC"/>
    <w:rsid w:val="00917AE8"/>
    <w:rsid w:val="00920C15"/>
    <w:rsid w:val="0092119C"/>
    <w:rsid w:val="00921440"/>
    <w:rsid w:val="00921FD4"/>
    <w:rsid w:val="00923800"/>
    <w:rsid w:val="0092514E"/>
    <w:rsid w:val="009256FF"/>
    <w:rsid w:val="00925BC8"/>
    <w:rsid w:val="009265B7"/>
    <w:rsid w:val="0093233E"/>
    <w:rsid w:val="009335D4"/>
    <w:rsid w:val="00933B78"/>
    <w:rsid w:val="00934216"/>
    <w:rsid w:val="009342CD"/>
    <w:rsid w:val="0093468F"/>
    <w:rsid w:val="00935388"/>
    <w:rsid w:val="009353A3"/>
    <w:rsid w:val="009353D9"/>
    <w:rsid w:val="00936E66"/>
    <w:rsid w:val="009377CC"/>
    <w:rsid w:val="009405CF"/>
    <w:rsid w:val="0094137C"/>
    <w:rsid w:val="009415BA"/>
    <w:rsid w:val="00941A92"/>
    <w:rsid w:val="0094213D"/>
    <w:rsid w:val="00943D4B"/>
    <w:rsid w:val="00944ABB"/>
    <w:rsid w:val="00945BCA"/>
    <w:rsid w:val="00946F75"/>
    <w:rsid w:val="009472C5"/>
    <w:rsid w:val="00947CC9"/>
    <w:rsid w:val="00950077"/>
    <w:rsid w:val="00951642"/>
    <w:rsid w:val="00951C3A"/>
    <w:rsid w:val="009545F5"/>
    <w:rsid w:val="00955E29"/>
    <w:rsid w:val="00955EBD"/>
    <w:rsid w:val="0095600E"/>
    <w:rsid w:val="00957D56"/>
    <w:rsid w:val="00957F7B"/>
    <w:rsid w:val="009605D9"/>
    <w:rsid w:val="00960A71"/>
    <w:rsid w:val="00960E80"/>
    <w:rsid w:val="00962561"/>
    <w:rsid w:val="009625E2"/>
    <w:rsid w:val="00962787"/>
    <w:rsid w:val="00962B16"/>
    <w:rsid w:val="009636D4"/>
    <w:rsid w:val="00964481"/>
    <w:rsid w:val="00964C5D"/>
    <w:rsid w:val="00965372"/>
    <w:rsid w:val="00965E16"/>
    <w:rsid w:val="00965FA7"/>
    <w:rsid w:val="00966CA6"/>
    <w:rsid w:val="0096784A"/>
    <w:rsid w:val="00967B24"/>
    <w:rsid w:val="00967C67"/>
    <w:rsid w:val="009706CF"/>
    <w:rsid w:val="00970CC8"/>
    <w:rsid w:val="0097143F"/>
    <w:rsid w:val="00971D6F"/>
    <w:rsid w:val="00972CE8"/>
    <w:rsid w:val="00973C22"/>
    <w:rsid w:val="00973F0B"/>
    <w:rsid w:val="00975D0D"/>
    <w:rsid w:val="00975D3C"/>
    <w:rsid w:val="00975E21"/>
    <w:rsid w:val="00976D13"/>
    <w:rsid w:val="009803C8"/>
    <w:rsid w:val="00980E62"/>
    <w:rsid w:val="00981193"/>
    <w:rsid w:val="009816F8"/>
    <w:rsid w:val="0098285A"/>
    <w:rsid w:val="00982C29"/>
    <w:rsid w:val="0098369A"/>
    <w:rsid w:val="009852B5"/>
    <w:rsid w:val="0098569F"/>
    <w:rsid w:val="0098578C"/>
    <w:rsid w:val="00990555"/>
    <w:rsid w:val="00990910"/>
    <w:rsid w:val="00990AAA"/>
    <w:rsid w:val="00991AE2"/>
    <w:rsid w:val="00991FE3"/>
    <w:rsid w:val="0099225F"/>
    <w:rsid w:val="009926EB"/>
    <w:rsid w:val="00992A26"/>
    <w:rsid w:val="00992BD1"/>
    <w:rsid w:val="009933AD"/>
    <w:rsid w:val="0099402E"/>
    <w:rsid w:val="0099459D"/>
    <w:rsid w:val="00995428"/>
    <w:rsid w:val="00996256"/>
    <w:rsid w:val="00996A2D"/>
    <w:rsid w:val="009A0E0C"/>
    <w:rsid w:val="009A10D6"/>
    <w:rsid w:val="009A1752"/>
    <w:rsid w:val="009A1AFB"/>
    <w:rsid w:val="009A1E28"/>
    <w:rsid w:val="009A1E5B"/>
    <w:rsid w:val="009A3089"/>
    <w:rsid w:val="009A3BA6"/>
    <w:rsid w:val="009A55A9"/>
    <w:rsid w:val="009A6D56"/>
    <w:rsid w:val="009A7333"/>
    <w:rsid w:val="009A7AE8"/>
    <w:rsid w:val="009A7E35"/>
    <w:rsid w:val="009A7E7B"/>
    <w:rsid w:val="009B076A"/>
    <w:rsid w:val="009B0989"/>
    <w:rsid w:val="009B1AE4"/>
    <w:rsid w:val="009B1C5A"/>
    <w:rsid w:val="009B2D42"/>
    <w:rsid w:val="009B2D78"/>
    <w:rsid w:val="009B2E9A"/>
    <w:rsid w:val="009B3DA4"/>
    <w:rsid w:val="009B3FEE"/>
    <w:rsid w:val="009B5C1B"/>
    <w:rsid w:val="009B67FA"/>
    <w:rsid w:val="009B7AC0"/>
    <w:rsid w:val="009C0F77"/>
    <w:rsid w:val="009C1976"/>
    <w:rsid w:val="009C208E"/>
    <w:rsid w:val="009C2454"/>
    <w:rsid w:val="009C298B"/>
    <w:rsid w:val="009C3808"/>
    <w:rsid w:val="009C392A"/>
    <w:rsid w:val="009C3C74"/>
    <w:rsid w:val="009C473D"/>
    <w:rsid w:val="009C48F0"/>
    <w:rsid w:val="009C5682"/>
    <w:rsid w:val="009C5CA5"/>
    <w:rsid w:val="009C6C50"/>
    <w:rsid w:val="009C6FEC"/>
    <w:rsid w:val="009D2744"/>
    <w:rsid w:val="009D2880"/>
    <w:rsid w:val="009D2A4F"/>
    <w:rsid w:val="009D38F5"/>
    <w:rsid w:val="009D529C"/>
    <w:rsid w:val="009D548F"/>
    <w:rsid w:val="009D6D04"/>
    <w:rsid w:val="009D7701"/>
    <w:rsid w:val="009D7E2D"/>
    <w:rsid w:val="009E15C8"/>
    <w:rsid w:val="009E16CF"/>
    <w:rsid w:val="009E1754"/>
    <w:rsid w:val="009E1F91"/>
    <w:rsid w:val="009E25E4"/>
    <w:rsid w:val="009E2C09"/>
    <w:rsid w:val="009E351B"/>
    <w:rsid w:val="009E3842"/>
    <w:rsid w:val="009E3DEB"/>
    <w:rsid w:val="009E4123"/>
    <w:rsid w:val="009E4141"/>
    <w:rsid w:val="009E46F8"/>
    <w:rsid w:val="009E650E"/>
    <w:rsid w:val="009E684E"/>
    <w:rsid w:val="009E6957"/>
    <w:rsid w:val="009E741C"/>
    <w:rsid w:val="009F181B"/>
    <w:rsid w:val="009F190F"/>
    <w:rsid w:val="009F1D94"/>
    <w:rsid w:val="009F2A51"/>
    <w:rsid w:val="009F3EE5"/>
    <w:rsid w:val="009F549C"/>
    <w:rsid w:val="00A008C6"/>
    <w:rsid w:val="00A00EF5"/>
    <w:rsid w:val="00A01397"/>
    <w:rsid w:val="00A02520"/>
    <w:rsid w:val="00A02CF6"/>
    <w:rsid w:val="00A02F17"/>
    <w:rsid w:val="00A04815"/>
    <w:rsid w:val="00A04C1E"/>
    <w:rsid w:val="00A053F1"/>
    <w:rsid w:val="00A06354"/>
    <w:rsid w:val="00A07A43"/>
    <w:rsid w:val="00A07AEE"/>
    <w:rsid w:val="00A106F1"/>
    <w:rsid w:val="00A11B66"/>
    <w:rsid w:val="00A11D8F"/>
    <w:rsid w:val="00A121F5"/>
    <w:rsid w:val="00A12904"/>
    <w:rsid w:val="00A12CEC"/>
    <w:rsid w:val="00A1379E"/>
    <w:rsid w:val="00A13896"/>
    <w:rsid w:val="00A13F27"/>
    <w:rsid w:val="00A1432D"/>
    <w:rsid w:val="00A14624"/>
    <w:rsid w:val="00A147F0"/>
    <w:rsid w:val="00A160D7"/>
    <w:rsid w:val="00A164C9"/>
    <w:rsid w:val="00A16835"/>
    <w:rsid w:val="00A1709D"/>
    <w:rsid w:val="00A171B8"/>
    <w:rsid w:val="00A17BAE"/>
    <w:rsid w:val="00A17CB6"/>
    <w:rsid w:val="00A2054D"/>
    <w:rsid w:val="00A20573"/>
    <w:rsid w:val="00A20C0A"/>
    <w:rsid w:val="00A216A8"/>
    <w:rsid w:val="00A21EF5"/>
    <w:rsid w:val="00A22980"/>
    <w:rsid w:val="00A24BAD"/>
    <w:rsid w:val="00A2528B"/>
    <w:rsid w:val="00A267D7"/>
    <w:rsid w:val="00A26EA9"/>
    <w:rsid w:val="00A27C30"/>
    <w:rsid w:val="00A30654"/>
    <w:rsid w:val="00A30DB9"/>
    <w:rsid w:val="00A315B6"/>
    <w:rsid w:val="00A328D5"/>
    <w:rsid w:val="00A3352A"/>
    <w:rsid w:val="00A346EF"/>
    <w:rsid w:val="00A34776"/>
    <w:rsid w:val="00A3509A"/>
    <w:rsid w:val="00A36051"/>
    <w:rsid w:val="00A362AD"/>
    <w:rsid w:val="00A371FF"/>
    <w:rsid w:val="00A37E38"/>
    <w:rsid w:val="00A404D0"/>
    <w:rsid w:val="00A4153B"/>
    <w:rsid w:val="00A41726"/>
    <w:rsid w:val="00A4247B"/>
    <w:rsid w:val="00A42769"/>
    <w:rsid w:val="00A42AB9"/>
    <w:rsid w:val="00A43870"/>
    <w:rsid w:val="00A45E73"/>
    <w:rsid w:val="00A46753"/>
    <w:rsid w:val="00A46D45"/>
    <w:rsid w:val="00A46D4C"/>
    <w:rsid w:val="00A46F5D"/>
    <w:rsid w:val="00A470C2"/>
    <w:rsid w:val="00A47248"/>
    <w:rsid w:val="00A47321"/>
    <w:rsid w:val="00A47497"/>
    <w:rsid w:val="00A50354"/>
    <w:rsid w:val="00A50B05"/>
    <w:rsid w:val="00A50DB1"/>
    <w:rsid w:val="00A51370"/>
    <w:rsid w:val="00A51C1C"/>
    <w:rsid w:val="00A520B0"/>
    <w:rsid w:val="00A52E94"/>
    <w:rsid w:val="00A55ADF"/>
    <w:rsid w:val="00A56083"/>
    <w:rsid w:val="00A568A4"/>
    <w:rsid w:val="00A574CA"/>
    <w:rsid w:val="00A606C1"/>
    <w:rsid w:val="00A60941"/>
    <w:rsid w:val="00A60CAA"/>
    <w:rsid w:val="00A618E4"/>
    <w:rsid w:val="00A620F2"/>
    <w:rsid w:val="00A63D83"/>
    <w:rsid w:val="00A64645"/>
    <w:rsid w:val="00A64667"/>
    <w:rsid w:val="00A6560D"/>
    <w:rsid w:val="00A700F2"/>
    <w:rsid w:val="00A7109C"/>
    <w:rsid w:val="00A71321"/>
    <w:rsid w:val="00A71D91"/>
    <w:rsid w:val="00A71F23"/>
    <w:rsid w:val="00A722AA"/>
    <w:rsid w:val="00A72915"/>
    <w:rsid w:val="00A75F1B"/>
    <w:rsid w:val="00A7619C"/>
    <w:rsid w:val="00A764B0"/>
    <w:rsid w:val="00A765CA"/>
    <w:rsid w:val="00A76E2B"/>
    <w:rsid w:val="00A770B7"/>
    <w:rsid w:val="00A8050E"/>
    <w:rsid w:val="00A82519"/>
    <w:rsid w:val="00A826C2"/>
    <w:rsid w:val="00A82BAE"/>
    <w:rsid w:val="00A834A0"/>
    <w:rsid w:val="00A83581"/>
    <w:rsid w:val="00A840C1"/>
    <w:rsid w:val="00A840F4"/>
    <w:rsid w:val="00A85231"/>
    <w:rsid w:val="00A8697B"/>
    <w:rsid w:val="00A9055D"/>
    <w:rsid w:val="00A91D28"/>
    <w:rsid w:val="00A9293F"/>
    <w:rsid w:val="00A92E24"/>
    <w:rsid w:val="00A93EDF"/>
    <w:rsid w:val="00A94034"/>
    <w:rsid w:val="00A94F20"/>
    <w:rsid w:val="00A952A7"/>
    <w:rsid w:val="00A95455"/>
    <w:rsid w:val="00A958A6"/>
    <w:rsid w:val="00A964EF"/>
    <w:rsid w:val="00AA30A6"/>
    <w:rsid w:val="00AA380B"/>
    <w:rsid w:val="00AA3F53"/>
    <w:rsid w:val="00AA6CBA"/>
    <w:rsid w:val="00AA723D"/>
    <w:rsid w:val="00AA7438"/>
    <w:rsid w:val="00AA74FB"/>
    <w:rsid w:val="00AA7BCF"/>
    <w:rsid w:val="00AB0015"/>
    <w:rsid w:val="00AB0899"/>
    <w:rsid w:val="00AB17C8"/>
    <w:rsid w:val="00AB1959"/>
    <w:rsid w:val="00AB1C32"/>
    <w:rsid w:val="00AB2F2B"/>
    <w:rsid w:val="00AB5500"/>
    <w:rsid w:val="00AB661A"/>
    <w:rsid w:val="00AB6D0B"/>
    <w:rsid w:val="00AB77B4"/>
    <w:rsid w:val="00AB792F"/>
    <w:rsid w:val="00AB7A6D"/>
    <w:rsid w:val="00AC0293"/>
    <w:rsid w:val="00AC24B6"/>
    <w:rsid w:val="00AC29CD"/>
    <w:rsid w:val="00AC45F1"/>
    <w:rsid w:val="00AC4B5C"/>
    <w:rsid w:val="00AC4DDE"/>
    <w:rsid w:val="00AC5BAB"/>
    <w:rsid w:val="00AD0AF3"/>
    <w:rsid w:val="00AD1B9A"/>
    <w:rsid w:val="00AD297E"/>
    <w:rsid w:val="00AD2B83"/>
    <w:rsid w:val="00AD2E08"/>
    <w:rsid w:val="00AD4856"/>
    <w:rsid w:val="00AD4CE4"/>
    <w:rsid w:val="00AD4FEE"/>
    <w:rsid w:val="00AD518E"/>
    <w:rsid w:val="00AD62CC"/>
    <w:rsid w:val="00AD660B"/>
    <w:rsid w:val="00AD6CAB"/>
    <w:rsid w:val="00AD6F2E"/>
    <w:rsid w:val="00AD7DF0"/>
    <w:rsid w:val="00AD7E1A"/>
    <w:rsid w:val="00AE0171"/>
    <w:rsid w:val="00AE021F"/>
    <w:rsid w:val="00AE1DB0"/>
    <w:rsid w:val="00AE2431"/>
    <w:rsid w:val="00AE2ACD"/>
    <w:rsid w:val="00AE5246"/>
    <w:rsid w:val="00AE5411"/>
    <w:rsid w:val="00AE588C"/>
    <w:rsid w:val="00AE6076"/>
    <w:rsid w:val="00AE7DCB"/>
    <w:rsid w:val="00AF156E"/>
    <w:rsid w:val="00AF213D"/>
    <w:rsid w:val="00AF280D"/>
    <w:rsid w:val="00AF3BDA"/>
    <w:rsid w:val="00AF5B8E"/>
    <w:rsid w:val="00AF6B0C"/>
    <w:rsid w:val="00AF6B55"/>
    <w:rsid w:val="00AF7700"/>
    <w:rsid w:val="00AF7AC6"/>
    <w:rsid w:val="00B00ED2"/>
    <w:rsid w:val="00B0162C"/>
    <w:rsid w:val="00B01A2E"/>
    <w:rsid w:val="00B02386"/>
    <w:rsid w:val="00B02806"/>
    <w:rsid w:val="00B02BB6"/>
    <w:rsid w:val="00B04313"/>
    <w:rsid w:val="00B04E3F"/>
    <w:rsid w:val="00B05742"/>
    <w:rsid w:val="00B0641E"/>
    <w:rsid w:val="00B065B6"/>
    <w:rsid w:val="00B06BAA"/>
    <w:rsid w:val="00B07813"/>
    <w:rsid w:val="00B10DC9"/>
    <w:rsid w:val="00B1108E"/>
    <w:rsid w:val="00B115A2"/>
    <w:rsid w:val="00B122F6"/>
    <w:rsid w:val="00B132F3"/>
    <w:rsid w:val="00B15D57"/>
    <w:rsid w:val="00B15E4F"/>
    <w:rsid w:val="00B16683"/>
    <w:rsid w:val="00B17972"/>
    <w:rsid w:val="00B20D4B"/>
    <w:rsid w:val="00B22466"/>
    <w:rsid w:val="00B2296F"/>
    <w:rsid w:val="00B232F2"/>
    <w:rsid w:val="00B23385"/>
    <w:rsid w:val="00B2448C"/>
    <w:rsid w:val="00B256B3"/>
    <w:rsid w:val="00B259D0"/>
    <w:rsid w:val="00B26333"/>
    <w:rsid w:val="00B3083D"/>
    <w:rsid w:val="00B31DA8"/>
    <w:rsid w:val="00B31DC4"/>
    <w:rsid w:val="00B32751"/>
    <w:rsid w:val="00B3392E"/>
    <w:rsid w:val="00B33987"/>
    <w:rsid w:val="00B33C13"/>
    <w:rsid w:val="00B34A46"/>
    <w:rsid w:val="00B350D2"/>
    <w:rsid w:val="00B351C7"/>
    <w:rsid w:val="00B3591F"/>
    <w:rsid w:val="00B35DC4"/>
    <w:rsid w:val="00B36CCF"/>
    <w:rsid w:val="00B37691"/>
    <w:rsid w:val="00B40293"/>
    <w:rsid w:val="00B41467"/>
    <w:rsid w:val="00B42BBC"/>
    <w:rsid w:val="00B4478E"/>
    <w:rsid w:val="00B44BA9"/>
    <w:rsid w:val="00B45220"/>
    <w:rsid w:val="00B46124"/>
    <w:rsid w:val="00B4682F"/>
    <w:rsid w:val="00B46E8A"/>
    <w:rsid w:val="00B47E26"/>
    <w:rsid w:val="00B47EC5"/>
    <w:rsid w:val="00B5039C"/>
    <w:rsid w:val="00B5040D"/>
    <w:rsid w:val="00B5051E"/>
    <w:rsid w:val="00B51863"/>
    <w:rsid w:val="00B52875"/>
    <w:rsid w:val="00B5298E"/>
    <w:rsid w:val="00B530AE"/>
    <w:rsid w:val="00B5432C"/>
    <w:rsid w:val="00B546D9"/>
    <w:rsid w:val="00B54DAD"/>
    <w:rsid w:val="00B56879"/>
    <w:rsid w:val="00B57999"/>
    <w:rsid w:val="00B60FA3"/>
    <w:rsid w:val="00B62AEA"/>
    <w:rsid w:val="00B62EDF"/>
    <w:rsid w:val="00B62F10"/>
    <w:rsid w:val="00B62F60"/>
    <w:rsid w:val="00B63BC0"/>
    <w:rsid w:val="00B63C4D"/>
    <w:rsid w:val="00B64F11"/>
    <w:rsid w:val="00B6552F"/>
    <w:rsid w:val="00B657D6"/>
    <w:rsid w:val="00B65B62"/>
    <w:rsid w:val="00B65D48"/>
    <w:rsid w:val="00B662EB"/>
    <w:rsid w:val="00B664F1"/>
    <w:rsid w:val="00B66848"/>
    <w:rsid w:val="00B6737E"/>
    <w:rsid w:val="00B703C5"/>
    <w:rsid w:val="00B70BF1"/>
    <w:rsid w:val="00B71D6A"/>
    <w:rsid w:val="00B723D4"/>
    <w:rsid w:val="00B7305A"/>
    <w:rsid w:val="00B753A3"/>
    <w:rsid w:val="00B754B1"/>
    <w:rsid w:val="00B759A8"/>
    <w:rsid w:val="00B7617A"/>
    <w:rsid w:val="00B7629E"/>
    <w:rsid w:val="00B770D4"/>
    <w:rsid w:val="00B77BD0"/>
    <w:rsid w:val="00B826AB"/>
    <w:rsid w:val="00B8272A"/>
    <w:rsid w:val="00B836B5"/>
    <w:rsid w:val="00B854C1"/>
    <w:rsid w:val="00B90A4B"/>
    <w:rsid w:val="00B9122C"/>
    <w:rsid w:val="00B94105"/>
    <w:rsid w:val="00B9637D"/>
    <w:rsid w:val="00B97F14"/>
    <w:rsid w:val="00BA096B"/>
    <w:rsid w:val="00BA4CFD"/>
    <w:rsid w:val="00BA5181"/>
    <w:rsid w:val="00BA66BC"/>
    <w:rsid w:val="00BA69C7"/>
    <w:rsid w:val="00BA787C"/>
    <w:rsid w:val="00BA7C00"/>
    <w:rsid w:val="00BB0456"/>
    <w:rsid w:val="00BB14F1"/>
    <w:rsid w:val="00BB2C11"/>
    <w:rsid w:val="00BB310B"/>
    <w:rsid w:val="00BB3530"/>
    <w:rsid w:val="00BB3927"/>
    <w:rsid w:val="00BB46CF"/>
    <w:rsid w:val="00BB4EBC"/>
    <w:rsid w:val="00BB6256"/>
    <w:rsid w:val="00BB6FA4"/>
    <w:rsid w:val="00BB7E04"/>
    <w:rsid w:val="00BC0BD3"/>
    <w:rsid w:val="00BC13D3"/>
    <w:rsid w:val="00BC159B"/>
    <w:rsid w:val="00BC1CB5"/>
    <w:rsid w:val="00BC1E5D"/>
    <w:rsid w:val="00BC1E8F"/>
    <w:rsid w:val="00BC2F79"/>
    <w:rsid w:val="00BC4042"/>
    <w:rsid w:val="00BC73EF"/>
    <w:rsid w:val="00BC7936"/>
    <w:rsid w:val="00BC7D38"/>
    <w:rsid w:val="00BD03E8"/>
    <w:rsid w:val="00BD0402"/>
    <w:rsid w:val="00BD0AE8"/>
    <w:rsid w:val="00BD1421"/>
    <w:rsid w:val="00BD1BBA"/>
    <w:rsid w:val="00BD1CC7"/>
    <w:rsid w:val="00BD23C3"/>
    <w:rsid w:val="00BD2CAD"/>
    <w:rsid w:val="00BD3E90"/>
    <w:rsid w:val="00BD4E70"/>
    <w:rsid w:val="00BD51CF"/>
    <w:rsid w:val="00BD53F2"/>
    <w:rsid w:val="00BD662D"/>
    <w:rsid w:val="00BE084F"/>
    <w:rsid w:val="00BE0BA7"/>
    <w:rsid w:val="00BE2AF8"/>
    <w:rsid w:val="00BE2EB4"/>
    <w:rsid w:val="00BE30B4"/>
    <w:rsid w:val="00BE33E7"/>
    <w:rsid w:val="00BE44F0"/>
    <w:rsid w:val="00BE45F0"/>
    <w:rsid w:val="00BE5CDB"/>
    <w:rsid w:val="00BE606F"/>
    <w:rsid w:val="00BE6104"/>
    <w:rsid w:val="00BE671A"/>
    <w:rsid w:val="00BE75AB"/>
    <w:rsid w:val="00BE79DF"/>
    <w:rsid w:val="00BE7CB8"/>
    <w:rsid w:val="00BF0A40"/>
    <w:rsid w:val="00BF12C1"/>
    <w:rsid w:val="00BF12D2"/>
    <w:rsid w:val="00BF49A0"/>
    <w:rsid w:val="00BF4DE4"/>
    <w:rsid w:val="00BF53F6"/>
    <w:rsid w:val="00BF54BC"/>
    <w:rsid w:val="00BF7AB1"/>
    <w:rsid w:val="00C002C8"/>
    <w:rsid w:val="00C00FDC"/>
    <w:rsid w:val="00C011A5"/>
    <w:rsid w:val="00C01847"/>
    <w:rsid w:val="00C01DC5"/>
    <w:rsid w:val="00C02F84"/>
    <w:rsid w:val="00C049A7"/>
    <w:rsid w:val="00C04B64"/>
    <w:rsid w:val="00C04BC3"/>
    <w:rsid w:val="00C05F88"/>
    <w:rsid w:val="00C06796"/>
    <w:rsid w:val="00C06E11"/>
    <w:rsid w:val="00C106D7"/>
    <w:rsid w:val="00C1076C"/>
    <w:rsid w:val="00C12131"/>
    <w:rsid w:val="00C12981"/>
    <w:rsid w:val="00C1371D"/>
    <w:rsid w:val="00C13728"/>
    <w:rsid w:val="00C13853"/>
    <w:rsid w:val="00C15EAB"/>
    <w:rsid w:val="00C17F33"/>
    <w:rsid w:val="00C209CD"/>
    <w:rsid w:val="00C21B80"/>
    <w:rsid w:val="00C22B9E"/>
    <w:rsid w:val="00C22C42"/>
    <w:rsid w:val="00C235CB"/>
    <w:rsid w:val="00C24829"/>
    <w:rsid w:val="00C260BA"/>
    <w:rsid w:val="00C26B44"/>
    <w:rsid w:val="00C3047D"/>
    <w:rsid w:val="00C30643"/>
    <w:rsid w:val="00C31A38"/>
    <w:rsid w:val="00C32656"/>
    <w:rsid w:val="00C326ED"/>
    <w:rsid w:val="00C34B79"/>
    <w:rsid w:val="00C351FE"/>
    <w:rsid w:val="00C36547"/>
    <w:rsid w:val="00C36E58"/>
    <w:rsid w:val="00C371A4"/>
    <w:rsid w:val="00C3770F"/>
    <w:rsid w:val="00C4034B"/>
    <w:rsid w:val="00C40E04"/>
    <w:rsid w:val="00C415C5"/>
    <w:rsid w:val="00C42BF4"/>
    <w:rsid w:val="00C43180"/>
    <w:rsid w:val="00C43B34"/>
    <w:rsid w:val="00C446A6"/>
    <w:rsid w:val="00C4479F"/>
    <w:rsid w:val="00C44A72"/>
    <w:rsid w:val="00C4642F"/>
    <w:rsid w:val="00C4648A"/>
    <w:rsid w:val="00C468E3"/>
    <w:rsid w:val="00C4709A"/>
    <w:rsid w:val="00C47641"/>
    <w:rsid w:val="00C4773C"/>
    <w:rsid w:val="00C513B0"/>
    <w:rsid w:val="00C52634"/>
    <w:rsid w:val="00C54077"/>
    <w:rsid w:val="00C5456C"/>
    <w:rsid w:val="00C5473A"/>
    <w:rsid w:val="00C5573E"/>
    <w:rsid w:val="00C56950"/>
    <w:rsid w:val="00C56D6A"/>
    <w:rsid w:val="00C605B0"/>
    <w:rsid w:val="00C60854"/>
    <w:rsid w:val="00C617EA"/>
    <w:rsid w:val="00C61E4C"/>
    <w:rsid w:val="00C61FC6"/>
    <w:rsid w:val="00C63179"/>
    <w:rsid w:val="00C63960"/>
    <w:rsid w:val="00C649D2"/>
    <w:rsid w:val="00C64F34"/>
    <w:rsid w:val="00C65A2A"/>
    <w:rsid w:val="00C65C9C"/>
    <w:rsid w:val="00C66D6C"/>
    <w:rsid w:val="00C70D1F"/>
    <w:rsid w:val="00C710B6"/>
    <w:rsid w:val="00C71BBB"/>
    <w:rsid w:val="00C74CB5"/>
    <w:rsid w:val="00C76A72"/>
    <w:rsid w:val="00C76B89"/>
    <w:rsid w:val="00C7728C"/>
    <w:rsid w:val="00C80359"/>
    <w:rsid w:val="00C80A9F"/>
    <w:rsid w:val="00C80D90"/>
    <w:rsid w:val="00C81470"/>
    <w:rsid w:val="00C81A5D"/>
    <w:rsid w:val="00C84CC6"/>
    <w:rsid w:val="00C86AEB"/>
    <w:rsid w:val="00C8734B"/>
    <w:rsid w:val="00C87CD7"/>
    <w:rsid w:val="00C90360"/>
    <w:rsid w:val="00C9097E"/>
    <w:rsid w:val="00C911FE"/>
    <w:rsid w:val="00C91BED"/>
    <w:rsid w:val="00C92B22"/>
    <w:rsid w:val="00C93DC3"/>
    <w:rsid w:val="00C941C2"/>
    <w:rsid w:val="00C95702"/>
    <w:rsid w:val="00C958C5"/>
    <w:rsid w:val="00C95ECF"/>
    <w:rsid w:val="00C9630C"/>
    <w:rsid w:val="00CA0DDC"/>
    <w:rsid w:val="00CA18E4"/>
    <w:rsid w:val="00CA2745"/>
    <w:rsid w:val="00CA2F6C"/>
    <w:rsid w:val="00CA5AB4"/>
    <w:rsid w:val="00CA6963"/>
    <w:rsid w:val="00CA6EAF"/>
    <w:rsid w:val="00CA72DB"/>
    <w:rsid w:val="00CA7BAE"/>
    <w:rsid w:val="00CA7C01"/>
    <w:rsid w:val="00CA7E3C"/>
    <w:rsid w:val="00CB00DE"/>
    <w:rsid w:val="00CB0914"/>
    <w:rsid w:val="00CB097A"/>
    <w:rsid w:val="00CB260C"/>
    <w:rsid w:val="00CB32DA"/>
    <w:rsid w:val="00CB5180"/>
    <w:rsid w:val="00CB52AE"/>
    <w:rsid w:val="00CB6B5F"/>
    <w:rsid w:val="00CB74DD"/>
    <w:rsid w:val="00CB79FE"/>
    <w:rsid w:val="00CC0372"/>
    <w:rsid w:val="00CC0748"/>
    <w:rsid w:val="00CC0BDA"/>
    <w:rsid w:val="00CC0FFD"/>
    <w:rsid w:val="00CC1CDA"/>
    <w:rsid w:val="00CC2776"/>
    <w:rsid w:val="00CC2A5D"/>
    <w:rsid w:val="00CC52A6"/>
    <w:rsid w:val="00CC73B9"/>
    <w:rsid w:val="00CC7AC3"/>
    <w:rsid w:val="00CD0A51"/>
    <w:rsid w:val="00CD0ADE"/>
    <w:rsid w:val="00CD20CE"/>
    <w:rsid w:val="00CD20DB"/>
    <w:rsid w:val="00CD2A74"/>
    <w:rsid w:val="00CD3485"/>
    <w:rsid w:val="00CD3F9F"/>
    <w:rsid w:val="00CD4F19"/>
    <w:rsid w:val="00CD5F31"/>
    <w:rsid w:val="00CD657A"/>
    <w:rsid w:val="00CD6A97"/>
    <w:rsid w:val="00CE1430"/>
    <w:rsid w:val="00CE246F"/>
    <w:rsid w:val="00CE30E3"/>
    <w:rsid w:val="00CE3D06"/>
    <w:rsid w:val="00CE46A0"/>
    <w:rsid w:val="00CE487C"/>
    <w:rsid w:val="00CE649F"/>
    <w:rsid w:val="00CE6E69"/>
    <w:rsid w:val="00CE7C09"/>
    <w:rsid w:val="00CE7C68"/>
    <w:rsid w:val="00CF0F2F"/>
    <w:rsid w:val="00CF191E"/>
    <w:rsid w:val="00CF2BFB"/>
    <w:rsid w:val="00CF2D37"/>
    <w:rsid w:val="00CF34F4"/>
    <w:rsid w:val="00CF3A20"/>
    <w:rsid w:val="00CF446D"/>
    <w:rsid w:val="00CF456B"/>
    <w:rsid w:val="00CF4EB1"/>
    <w:rsid w:val="00CF58BC"/>
    <w:rsid w:val="00CF7EE7"/>
    <w:rsid w:val="00D012C9"/>
    <w:rsid w:val="00D01646"/>
    <w:rsid w:val="00D01736"/>
    <w:rsid w:val="00D02E72"/>
    <w:rsid w:val="00D0384F"/>
    <w:rsid w:val="00D04547"/>
    <w:rsid w:val="00D04C8A"/>
    <w:rsid w:val="00D04E77"/>
    <w:rsid w:val="00D04EE7"/>
    <w:rsid w:val="00D0514F"/>
    <w:rsid w:val="00D05D19"/>
    <w:rsid w:val="00D05FD9"/>
    <w:rsid w:val="00D0675C"/>
    <w:rsid w:val="00D06860"/>
    <w:rsid w:val="00D07535"/>
    <w:rsid w:val="00D10FC4"/>
    <w:rsid w:val="00D11526"/>
    <w:rsid w:val="00D1176A"/>
    <w:rsid w:val="00D13718"/>
    <w:rsid w:val="00D16687"/>
    <w:rsid w:val="00D168CD"/>
    <w:rsid w:val="00D172D1"/>
    <w:rsid w:val="00D17CA9"/>
    <w:rsid w:val="00D20B30"/>
    <w:rsid w:val="00D212E4"/>
    <w:rsid w:val="00D21604"/>
    <w:rsid w:val="00D225B7"/>
    <w:rsid w:val="00D22F87"/>
    <w:rsid w:val="00D23878"/>
    <w:rsid w:val="00D2592D"/>
    <w:rsid w:val="00D25F31"/>
    <w:rsid w:val="00D26323"/>
    <w:rsid w:val="00D27489"/>
    <w:rsid w:val="00D27E6B"/>
    <w:rsid w:val="00D303BB"/>
    <w:rsid w:val="00D31487"/>
    <w:rsid w:val="00D3160D"/>
    <w:rsid w:val="00D32B8A"/>
    <w:rsid w:val="00D3416E"/>
    <w:rsid w:val="00D34456"/>
    <w:rsid w:val="00D345A6"/>
    <w:rsid w:val="00D3573E"/>
    <w:rsid w:val="00D357F0"/>
    <w:rsid w:val="00D36D66"/>
    <w:rsid w:val="00D36F72"/>
    <w:rsid w:val="00D371FC"/>
    <w:rsid w:val="00D3772B"/>
    <w:rsid w:val="00D37CBE"/>
    <w:rsid w:val="00D37F24"/>
    <w:rsid w:val="00D406B8"/>
    <w:rsid w:val="00D41007"/>
    <w:rsid w:val="00D422E9"/>
    <w:rsid w:val="00D428B9"/>
    <w:rsid w:val="00D43286"/>
    <w:rsid w:val="00D437CC"/>
    <w:rsid w:val="00D447DE"/>
    <w:rsid w:val="00D451A4"/>
    <w:rsid w:val="00D45F7F"/>
    <w:rsid w:val="00D46A61"/>
    <w:rsid w:val="00D47CDA"/>
    <w:rsid w:val="00D5057F"/>
    <w:rsid w:val="00D5091E"/>
    <w:rsid w:val="00D51A2C"/>
    <w:rsid w:val="00D52414"/>
    <w:rsid w:val="00D52B67"/>
    <w:rsid w:val="00D53CF1"/>
    <w:rsid w:val="00D5497B"/>
    <w:rsid w:val="00D55763"/>
    <w:rsid w:val="00D55C18"/>
    <w:rsid w:val="00D56155"/>
    <w:rsid w:val="00D56707"/>
    <w:rsid w:val="00D569F7"/>
    <w:rsid w:val="00D572AC"/>
    <w:rsid w:val="00D575F2"/>
    <w:rsid w:val="00D57777"/>
    <w:rsid w:val="00D578CB"/>
    <w:rsid w:val="00D57D20"/>
    <w:rsid w:val="00D57FF6"/>
    <w:rsid w:val="00D603C1"/>
    <w:rsid w:val="00D60C94"/>
    <w:rsid w:val="00D614BC"/>
    <w:rsid w:val="00D6256F"/>
    <w:rsid w:val="00D63C9D"/>
    <w:rsid w:val="00D6404D"/>
    <w:rsid w:val="00D651C7"/>
    <w:rsid w:val="00D65349"/>
    <w:rsid w:val="00D656B7"/>
    <w:rsid w:val="00D66E01"/>
    <w:rsid w:val="00D6755A"/>
    <w:rsid w:val="00D70C40"/>
    <w:rsid w:val="00D71024"/>
    <w:rsid w:val="00D71DF7"/>
    <w:rsid w:val="00D7229D"/>
    <w:rsid w:val="00D72A40"/>
    <w:rsid w:val="00D73568"/>
    <w:rsid w:val="00D750DD"/>
    <w:rsid w:val="00D755BC"/>
    <w:rsid w:val="00D7568A"/>
    <w:rsid w:val="00D75B60"/>
    <w:rsid w:val="00D75D3E"/>
    <w:rsid w:val="00D76A21"/>
    <w:rsid w:val="00D76AAF"/>
    <w:rsid w:val="00D77130"/>
    <w:rsid w:val="00D77B60"/>
    <w:rsid w:val="00D81278"/>
    <w:rsid w:val="00D81A9E"/>
    <w:rsid w:val="00D81BD0"/>
    <w:rsid w:val="00D81E5C"/>
    <w:rsid w:val="00D81F01"/>
    <w:rsid w:val="00D82FC0"/>
    <w:rsid w:val="00D83353"/>
    <w:rsid w:val="00D836ED"/>
    <w:rsid w:val="00D83842"/>
    <w:rsid w:val="00D840E8"/>
    <w:rsid w:val="00D85E53"/>
    <w:rsid w:val="00D86513"/>
    <w:rsid w:val="00D865EF"/>
    <w:rsid w:val="00D86731"/>
    <w:rsid w:val="00D86B62"/>
    <w:rsid w:val="00D87523"/>
    <w:rsid w:val="00D87A1D"/>
    <w:rsid w:val="00D87F2E"/>
    <w:rsid w:val="00D91B2F"/>
    <w:rsid w:val="00D92268"/>
    <w:rsid w:val="00D928C4"/>
    <w:rsid w:val="00D937A0"/>
    <w:rsid w:val="00D93BC5"/>
    <w:rsid w:val="00D93EFA"/>
    <w:rsid w:val="00D950A4"/>
    <w:rsid w:val="00D957F9"/>
    <w:rsid w:val="00D95BC5"/>
    <w:rsid w:val="00D95CF5"/>
    <w:rsid w:val="00D95E10"/>
    <w:rsid w:val="00D960D4"/>
    <w:rsid w:val="00D961D7"/>
    <w:rsid w:val="00D97905"/>
    <w:rsid w:val="00DA177A"/>
    <w:rsid w:val="00DA27E9"/>
    <w:rsid w:val="00DA288F"/>
    <w:rsid w:val="00DA5FE4"/>
    <w:rsid w:val="00DA6056"/>
    <w:rsid w:val="00DA60BA"/>
    <w:rsid w:val="00DB00CD"/>
    <w:rsid w:val="00DB2521"/>
    <w:rsid w:val="00DB31B7"/>
    <w:rsid w:val="00DB32CE"/>
    <w:rsid w:val="00DB334D"/>
    <w:rsid w:val="00DB3CFE"/>
    <w:rsid w:val="00DB4B54"/>
    <w:rsid w:val="00DB5562"/>
    <w:rsid w:val="00DB58C8"/>
    <w:rsid w:val="00DB6FEA"/>
    <w:rsid w:val="00DB7C05"/>
    <w:rsid w:val="00DC1FFB"/>
    <w:rsid w:val="00DC2166"/>
    <w:rsid w:val="00DC2D1C"/>
    <w:rsid w:val="00DC331B"/>
    <w:rsid w:val="00DC3AA2"/>
    <w:rsid w:val="00DC4091"/>
    <w:rsid w:val="00DC44C8"/>
    <w:rsid w:val="00DC6997"/>
    <w:rsid w:val="00DC7815"/>
    <w:rsid w:val="00DC7923"/>
    <w:rsid w:val="00DC795F"/>
    <w:rsid w:val="00DD010F"/>
    <w:rsid w:val="00DD03A5"/>
    <w:rsid w:val="00DD0E04"/>
    <w:rsid w:val="00DD1F92"/>
    <w:rsid w:val="00DD316A"/>
    <w:rsid w:val="00DD4748"/>
    <w:rsid w:val="00DD49AC"/>
    <w:rsid w:val="00DD5267"/>
    <w:rsid w:val="00DD62DF"/>
    <w:rsid w:val="00DD69F8"/>
    <w:rsid w:val="00DD6A66"/>
    <w:rsid w:val="00DD6D50"/>
    <w:rsid w:val="00DD6F4B"/>
    <w:rsid w:val="00DD6FD1"/>
    <w:rsid w:val="00DD7180"/>
    <w:rsid w:val="00DD75B4"/>
    <w:rsid w:val="00DD76EC"/>
    <w:rsid w:val="00DE07D9"/>
    <w:rsid w:val="00DE0AEC"/>
    <w:rsid w:val="00DE0F00"/>
    <w:rsid w:val="00DE12B9"/>
    <w:rsid w:val="00DE249A"/>
    <w:rsid w:val="00DE27DB"/>
    <w:rsid w:val="00DE29C1"/>
    <w:rsid w:val="00DE2BD5"/>
    <w:rsid w:val="00DE2F73"/>
    <w:rsid w:val="00DE3806"/>
    <w:rsid w:val="00DE489E"/>
    <w:rsid w:val="00DE5B9F"/>
    <w:rsid w:val="00DE5D51"/>
    <w:rsid w:val="00DE6EB1"/>
    <w:rsid w:val="00DE72BA"/>
    <w:rsid w:val="00DE776F"/>
    <w:rsid w:val="00DE783C"/>
    <w:rsid w:val="00DF06A2"/>
    <w:rsid w:val="00DF0F55"/>
    <w:rsid w:val="00DF177F"/>
    <w:rsid w:val="00DF29CA"/>
    <w:rsid w:val="00DF36A8"/>
    <w:rsid w:val="00DF3CC8"/>
    <w:rsid w:val="00DF40AE"/>
    <w:rsid w:val="00DF4E25"/>
    <w:rsid w:val="00DF4FDA"/>
    <w:rsid w:val="00DF50FD"/>
    <w:rsid w:val="00DF5D86"/>
    <w:rsid w:val="00DF628B"/>
    <w:rsid w:val="00DF6855"/>
    <w:rsid w:val="00DF6EE6"/>
    <w:rsid w:val="00DF6FA0"/>
    <w:rsid w:val="00E005F5"/>
    <w:rsid w:val="00E00E3B"/>
    <w:rsid w:val="00E00F92"/>
    <w:rsid w:val="00E0251D"/>
    <w:rsid w:val="00E02D18"/>
    <w:rsid w:val="00E038AD"/>
    <w:rsid w:val="00E04B9C"/>
    <w:rsid w:val="00E04CD5"/>
    <w:rsid w:val="00E055A9"/>
    <w:rsid w:val="00E0641D"/>
    <w:rsid w:val="00E06C70"/>
    <w:rsid w:val="00E071CB"/>
    <w:rsid w:val="00E105E0"/>
    <w:rsid w:val="00E12039"/>
    <w:rsid w:val="00E128F1"/>
    <w:rsid w:val="00E12E0F"/>
    <w:rsid w:val="00E1311C"/>
    <w:rsid w:val="00E134CF"/>
    <w:rsid w:val="00E13EA4"/>
    <w:rsid w:val="00E147A3"/>
    <w:rsid w:val="00E14B8D"/>
    <w:rsid w:val="00E14F28"/>
    <w:rsid w:val="00E15A90"/>
    <w:rsid w:val="00E16427"/>
    <w:rsid w:val="00E17DD1"/>
    <w:rsid w:val="00E204AC"/>
    <w:rsid w:val="00E21A4E"/>
    <w:rsid w:val="00E22E62"/>
    <w:rsid w:val="00E23886"/>
    <w:rsid w:val="00E2576F"/>
    <w:rsid w:val="00E27249"/>
    <w:rsid w:val="00E27610"/>
    <w:rsid w:val="00E2761D"/>
    <w:rsid w:val="00E30BED"/>
    <w:rsid w:val="00E310A5"/>
    <w:rsid w:val="00E314E7"/>
    <w:rsid w:val="00E31FD2"/>
    <w:rsid w:val="00E3250D"/>
    <w:rsid w:val="00E325FB"/>
    <w:rsid w:val="00E353E4"/>
    <w:rsid w:val="00E35641"/>
    <w:rsid w:val="00E36CAD"/>
    <w:rsid w:val="00E4095A"/>
    <w:rsid w:val="00E40BE5"/>
    <w:rsid w:val="00E43833"/>
    <w:rsid w:val="00E43B5F"/>
    <w:rsid w:val="00E44A9B"/>
    <w:rsid w:val="00E44E0C"/>
    <w:rsid w:val="00E45408"/>
    <w:rsid w:val="00E45757"/>
    <w:rsid w:val="00E459FC"/>
    <w:rsid w:val="00E466FB"/>
    <w:rsid w:val="00E470A7"/>
    <w:rsid w:val="00E50E12"/>
    <w:rsid w:val="00E50FB5"/>
    <w:rsid w:val="00E51B96"/>
    <w:rsid w:val="00E51DC9"/>
    <w:rsid w:val="00E51DCD"/>
    <w:rsid w:val="00E5299A"/>
    <w:rsid w:val="00E54048"/>
    <w:rsid w:val="00E55ED4"/>
    <w:rsid w:val="00E5615B"/>
    <w:rsid w:val="00E5797D"/>
    <w:rsid w:val="00E579AA"/>
    <w:rsid w:val="00E6006B"/>
    <w:rsid w:val="00E6021D"/>
    <w:rsid w:val="00E61A3D"/>
    <w:rsid w:val="00E63B24"/>
    <w:rsid w:val="00E6411F"/>
    <w:rsid w:val="00E648FE"/>
    <w:rsid w:val="00E64ADC"/>
    <w:rsid w:val="00E65D9C"/>
    <w:rsid w:val="00E664D0"/>
    <w:rsid w:val="00E67421"/>
    <w:rsid w:val="00E702E8"/>
    <w:rsid w:val="00E7061A"/>
    <w:rsid w:val="00E7078E"/>
    <w:rsid w:val="00E70ADA"/>
    <w:rsid w:val="00E72690"/>
    <w:rsid w:val="00E72E4A"/>
    <w:rsid w:val="00E7317D"/>
    <w:rsid w:val="00E73384"/>
    <w:rsid w:val="00E7512B"/>
    <w:rsid w:val="00E76F50"/>
    <w:rsid w:val="00E77F6F"/>
    <w:rsid w:val="00E80614"/>
    <w:rsid w:val="00E81BD4"/>
    <w:rsid w:val="00E81DF4"/>
    <w:rsid w:val="00E827D1"/>
    <w:rsid w:val="00E82B4C"/>
    <w:rsid w:val="00E837F5"/>
    <w:rsid w:val="00E83AC8"/>
    <w:rsid w:val="00E83D3F"/>
    <w:rsid w:val="00E8469D"/>
    <w:rsid w:val="00E84815"/>
    <w:rsid w:val="00E84AD6"/>
    <w:rsid w:val="00E85432"/>
    <w:rsid w:val="00E8555A"/>
    <w:rsid w:val="00E856AD"/>
    <w:rsid w:val="00E856F4"/>
    <w:rsid w:val="00E862E0"/>
    <w:rsid w:val="00E863B1"/>
    <w:rsid w:val="00E878E8"/>
    <w:rsid w:val="00E901C3"/>
    <w:rsid w:val="00E90543"/>
    <w:rsid w:val="00E9066D"/>
    <w:rsid w:val="00E90A75"/>
    <w:rsid w:val="00E92AA7"/>
    <w:rsid w:val="00E92F28"/>
    <w:rsid w:val="00E93623"/>
    <w:rsid w:val="00E941FF"/>
    <w:rsid w:val="00E949A8"/>
    <w:rsid w:val="00E9503D"/>
    <w:rsid w:val="00E963E8"/>
    <w:rsid w:val="00E9711A"/>
    <w:rsid w:val="00E974F9"/>
    <w:rsid w:val="00E976D4"/>
    <w:rsid w:val="00E97D03"/>
    <w:rsid w:val="00EA0089"/>
    <w:rsid w:val="00EA06B6"/>
    <w:rsid w:val="00EA0E4D"/>
    <w:rsid w:val="00EA0EED"/>
    <w:rsid w:val="00EA19FF"/>
    <w:rsid w:val="00EA1F07"/>
    <w:rsid w:val="00EA2220"/>
    <w:rsid w:val="00EA22F2"/>
    <w:rsid w:val="00EA3391"/>
    <w:rsid w:val="00EA39DD"/>
    <w:rsid w:val="00EA502E"/>
    <w:rsid w:val="00EA50E2"/>
    <w:rsid w:val="00EA5B84"/>
    <w:rsid w:val="00EA6F7D"/>
    <w:rsid w:val="00EA7078"/>
    <w:rsid w:val="00EB0AC9"/>
    <w:rsid w:val="00EB0F27"/>
    <w:rsid w:val="00EB2BD0"/>
    <w:rsid w:val="00EB3716"/>
    <w:rsid w:val="00EB5449"/>
    <w:rsid w:val="00EB5D48"/>
    <w:rsid w:val="00EB607C"/>
    <w:rsid w:val="00EB640A"/>
    <w:rsid w:val="00EB68DF"/>
    <w:rsid w:val="00EB6D34"/>
    <w:rsid w:val="00EB72C6"/>
    <w:rsid w:val="00EB730E"/>
    <w:rsid w:val="00EB73BC"/>
    <w:rsid w:val="00EB7DC9"/>
    <w:rsid w:val="00EC0631"/>
    <w:rsid w:val="00EC095D"/>
    <w:rsid w:val="00EC18D2"/>
    <w:rsid w:val="00EC2C72"/>
    <w:rsid w:val="00EC2EAB"/>
    <w:rsid w:val="00EC39AB"/>
    <w:rsid w:val="00EC42EF"/>
    <w:rsid w:val="00EC6106"/>
    <w:rsid w:val="00EC72F5"/>
    <w:rsid w:val="00ED029A"/>
    <w:rsid w:val="00ED042E"/>
    <w:rsid w:val="00ED0880"/>
    <w:rsid w:val="00ED1A7A"/>
    <w:rsid w:val="00ED20D7"/>
    <w:rsid w:val="00ED2ABE"/>
    <w:rsid w:val="00ED2AD5"/>
    <w:rsid w:val="00ED31F9"/>
    <w:rsid w:val="00ED3675"/>
    <w:rsid w:val="00ED4288"/>
    <w:rsid w:val="00ED539B"/>
    <w:rsid w:val="00ED5905"/>
    <w:rsid w:val="00ED79D0"/>
    <w:rsid w:val="00ED7E9D"/>
    <w:rsid w:val="00EE0056"/>
    <w:rsid w:val="00EE3121"/>
    <w:rsid w:val="00EE3E02"/>
    <w:rsid w:val="00EE5164"/>
    <w:rsid w:val="00EE6D41"/>
    <w:rsid w:val="00EF103F"/>
    <w:rsid w:val="00EF1988"/>
    <w:rsid w:val="00EF2DB7"/>
    <w:rsid w:val="00EF3A18"/>
    <w:rsid w:val="00EF3A6F"/>
    <w:rsid w:val="00EF3EB0"/>
    <w:rsid w:val="00EF4C76"/>
    <w:rsid w:val="00EF4EEF"/>
    <w:rsid w:val="00EF502C"/>
    <w:rsid w:val="00EF675B"/>
    <w:rsid w:val="00EF7345"/>
    <w:rsid w:val="00F00446"/>
    <w:rsid w:val="00F00F73"/>
    <w:rsid w:val="00F01D50"/>
    <w:rsid w:val="00F022BB"/>
    <w:rsid w:val="00F02DAB"/>
    <w:rsid w:val="00F038AC"/>
    <w:rsid w:val="00F03AA1"/>
    <w:rsid w:val="00F04155"/>
    <w:rsid w:val="00F05725"/>
    <w:rsid w:val="00F06428"/>
    <w:rsid w:val="00F06694"/>
    <w:rsid w:val="00F067BE"/>
    <w:rsid w:val="00F06B06"/>
    <w:rsid w:val="00F10306"/>
    <w:rsid w:val="00F104E2"/>
    <w:rsid w:val="00F106BC"/>
    <w:rsid w:val="00F121B3"/>
    <w:rsid w:val="00F132D5"/>
    <w:rsid w:val="00F13500"/>
    <w:rsid w:val="00F13A51"/>
    <w:rsid w:val="00F143EA"/>
    <w:rsid w:val="00F14532"/>
    <w:rsid w:val="00F14674"/>
    <w:rsid w:val="00F14B49"/>
    <w:rsid w:val="00F14CB5"/>
    <w:rsid w:val="00F14F7C"/>
    <w:rsid w:val="00F15B52"/>
    <w:rsid w:val="00F15C47"/>
    <w:rsid w:val="00F1619A"/>
    <w:rsid w:val="00F17168"/>
    <w:rsid w:val="00F17E58"/>
    <w:rsid w:val="00F20114"/>
    <w:rsid w:val="00F20726"/>
    <w:rsid w:val="00F2238F"/>
    <w:rsid w:val="00F226D9"/>
    <w:rsid w:val="00F23CAE"/>
    <w:rsid w:val="00F24150"/>
    <w:rsid w:val="00F244EA"/>
    <w:rsid w:val="00F2512F"/>
    <w:rsid w:val="00F25C03"/>
    <w:rsid w:val="00F26093"/>
    <w:rsid w:val="00F26B85"/>
    <w:rsid w:val="00F30A67"/>
    <w:rsid w:val="00F3275B"/>
    <w:rsid w:val="00F339C7"/>
    <w:rsid w:val="00F348CF"/>
    <w:rsid w:val="00F37C2E"/>
    <w:rsid w:val="00F37D7D"/>
    <w:rsid w:val="00F40212"/>
    <w:rsid w:val="00F406C2"/>
    <w:rsid w:val="00F40D1D"/>
    <w:rsid w:val="00F411A2"/>
    <w:rsid w:val="00F43115"/>
    <w:rsid w:val="00F458F0"/>
    <w:rsid w:val="00F465AF"/>
    <w:rsid w:val="00F46630"/>
    <w:rsid w:val="00F508F6"/>
    <w:rsid w:val="00F50A7E"/>
    <w:rsid w:val="00F51767"/>
    <w:rsid w:val="00F54049"/>
    <w:rsid w:val="00F54427"/>
    <w:rsid w:val="00F550A1"/>
    <w:rsid w:val="00F55FEC"/>
    <w:rsid w:val="00F56011"/>
    <w:rsid w:val="00F56FBE"/>
    <w:rsid w:val="00F601CC"/>
    <w:rsid w:val="00F60E33"/>
    <w:rsid w:val="00F63D96"/>
    <w:rsid w:val="00F64876"/>
    <w:rsid w:val="00F66528"/>
    <w:rsid w:val="00F74E93"/>
    <w:rsid w:val="00F75E1F"/>
    <w:rsid w:val="00F75FEF"/>
    <w:rsid w:val="00F776C1"/>
    <w:rsid w:val="00F779B8"/>
    <w:rsid w:val="00F77D20"/>
    <w:rsid w:val="00F77FB3"/>
    <w:rsid w:val="00F821B1"/>
    <w:rsid w:val="00F83395"/>
    <w:rsid w:val="00F83E26"/>
    <w:rsid w:val="00F83FE0"/>
    <w:rsid w:val="00F84251"/>
    <w:rsid w:val="00F84818"/>
    <w:rsid w:val="00F85B66"/>
    <w:rsid w:val="00F85D14"/>
    <w:rsid w:val="00F864CB"/>
    <w:rsid w:val="00F86EBE"/>
    <w:rsid w:val="00F87D8F"/>
    <w:rsid w:val="00F90941"/>
    <w:rsid w:val="00F90A39"/>
    <w:rsid w:val="00F90D43"/>
    <w:rsid w:val="00F91587"/>
    <w:rsid w:val="00F92822"/>
    <w:rsid w:val="00F928F3"/>
    <w:rsid w:val="00F92ECC"/>
    <w:rsid w:val="00F931EF"/>
    <w:rsid w:val="00F93D1B"/>
    <w:rsid w:val="00F942FC"/>
    <w:rsid w:val="00F948B5"/>
    <w:rsid w:val="00F95320"/>
    <w:rsid w:val="00F96636"/>
    <w:rsid w:val="00F96B5B"/>
    <w:rsid w:val="00F97A7A"/>
    <w:rsid w:val="00FA03C6"/>
    <w:rsid w:val="00FA0807"/>
    <w:rsid w:val="00FA1180"/>
    <w:rsid w:val="00FA25FC"/>
    <w:rsid w:val="00FA41AF"/>
    <w:rsid w:val="00FA4726"/>
    <w:rsid w:val="00FA48B7"/>
    <w:rsid w:val="00FA5E91"/>
    <w:rsid w:val="00FA5FC0"/>
    <w:rsid w:val="00FA605F"/>
    <w:rsid w:val="00FB104D"/>
    <w:rsid w:val="00FB109F"/>
    <w:rsid w:val="00FB14E3"/>
    <w:rsid w:val="00FB1713"/>
    <w:rsid w:val="00FB28E4"/>
    <w:rsid w:val="00FB2E50"/>
    <w:rsid w:val="00FB2E6A"/>
    <w:rsid w:val="00FB421C"/>
    <w:rsid w:val="00FB5FB5"/>
    <w:rsid w:val="00FB604A"/>
    <w:rsid w:val="00FB7029"/>
    <w:rsid w:val="00FB72AD"/>
    <w:rsid w:val="00FB7F73"/>
    <w:rsid w:val="00FC0999"/>
    <w:rsid w:val="00FC0F4E"/>
    <w:rsid w:val="00FC281F"/>
    <w:rsid w:val="00FC2BBA"/>
    <w:rsid w:val="00FC3491"/>
    <w:rsid w:val="00FC3E51"/>
    <w:rsid w:val="00FC4F59"/>
    <w:rsid w:val="00FC5564"/>
    <w:rsid w:val="00FC5FE6"/>
    <w:rsid w:val="00FC7E95"/>
    <w:rsid w:val="00FD07F4"/>
    <w:rsid w:val="00FD0B6C"/>
    <w:rsid w:val="00FD2821"/>
    <w:rsid w:val="00FD2F1E"/>
    <w:rsid w:val="00FD4FE1"/>
    <w:rsid w:val="00FD50CB"/>
    <w:rsid w:val="00FD528A"/>
    <w:rsid w:val="00FD53E8"/>
    <w:rsid w:val="00FD593D"/>
    <w:rsid w:val="00FD66C4"/>
    <w:rsid w:val="00FD7605"/>
    <w:rsid w:val="00FD792A"/>
    <w:rsid w:val="00FE0DEF"/>
    <w:rsid w:val="00FE0E00"/>
    <w:rsid w:val="00FE1809"/>
    <w:rsid w:val="00FE2FA0"/>
    <w:rsid w:val="00FE35F7"/>
    <w:rsid w:val="00FE3644"/>
    <w:rsid w:val="00FE3840"/>
    <w:rsid w:val="00FE3B74"/>
    <w:rsid w:val="00FE48D3"/>
    <w:rsid w:val="00FE4C53"/>
    <w:rsid w:val="00FE6425"/>
    <w:rsid w:val="00FF056F"/>
    <w:rsid w:val="00FF0EAC"/>
    <w:rsid w:val="00FF15F3"/>
    <w:rsid w:val="00FF1CE5"/>
    <w:rsid w:val="00FF262A"/>
    <w:rsid w:val="00FF29C4"/>
    <w:rsid w:val="00FF2EEB"/>
    <w:rsid w:val="00FF30B4"/>
    <w:rsid w:val="00FF3939"/>
    <w:rsid w:val="00FF58CC"/>
    <w:rsid w:val="00FF7841"/>
    <w:rsid w:val="00FF7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48"/>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2E48"/>
    <w:pPr>
      <w:jc w:val="both"/>
    </w:pPr>
  </w:style>
  <w:style w:type="character" w:customStyle="1" w:styleId="BodyTextChar">
    <w:name w:val="Body Text Char"/>
    <w:basedOn w:val="DefaultParagraphFont"/>
    <w:link w:val="BodyText"/>
    <w:uiPriority w:val="99"/>
    <w:locked/>
    <w:rsid w:val="00192E48"/>
    <w:rPr>
      <w:rFonts w:eastAsia="Times New Roman" w:cs="Times New Roman"/>
      <w:sz w:val="20"/>
      <w:szCs w:val="20"/>
      <w:lang w:eastAsia="ru-RU"/>
    </w:rPr>
  </w:style>
  <w:style w:type="paragraph" w:styleId="Header">
    <w:name w:val="header"/>
    <w:basedOn w:val="Normal"/>
    <w:link w:val="HeaderChar"/>
    <w:uiPriority w:val="99"/>
    <w:rsid w:val="00192E48"/>
    <w:pPr>
      <w:tabs>
        <w:tab w:val="center" w:pos="4677"/>
        <w:tab w:val="right" w:pos="9355"/>
      </w:tabs>
    </w:pPr>
  </w:style>
  <w:style w:type="character" w:customStyle="1" w:styleId="HeaderChar">
    <w:name w:val="Header Char"/>
    <w:basedOn w:val="DefaultParagraphFont"/>
    <w:link w:val="Header"/>
    <w:uiPriority w:val="99"/>
    <w:locked/>
    <w:rsid w:val="00192E48"/>
    <w:rPr>
      <w:rFonts w:eastAsia="Times New Roman" w:cs="Times New Roman"/>
      <w:sz w:val="20"/>
      <w:szCs w:val="20"/>
      <w:lang w:eastAsia="ru-RU"/>
    </w:rPr>
  </w:style>
  <w:style w:type="character" w:styleId="PageNumber">
    <w:name w:val="page number"/>
    <w:basedOn w:val="DefaultParagraphFont"/>
    <w:uiPriority w:val="99"/>
    <w:rsid w:val="00192E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4548</Words>
  <Characters>25924</Characters>
  <Application>Microsoft Office Outlook</Application>
  <DocSecurity>0</DocSecurity>
  <Lines>0</Lines>
  <Paragraphs>0</Paragraphs>
  <ScaleCrop>false</ScaleCrop>
  <Company>Адм. Александровского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6</cp:revision>
  <cp:lastPrinted>2014-04-08T19:13:00Z</cp:lastPrinted>
  <dcterms:created xsi:type="dcterms:W3CDTF">2013-01-22T06:53:00Z</dcterms:created>
  <dcterms:modified xsi:type="dcterms:W3CDTF">2014-04-08T19:14:00Z</dcterms:modified>
</cp:coreProperties>
</file>